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037" w:rsidRPr="006B505F" w:rsidRDefault="00656DB0" w:rsidP="002F4F50">
      <w:pPr>
        <w:pStyle w:val="BodyText"/>
        <w:numPr>
          <w:ilvl w:val="0"/>
          <w:numId w:val="0"/>
        </w:numPr>
        <w:pBdr>
          <w:bottom w:val="single" w:sz="4" w:space="1" w:color="auto"/>
        </w:pBdr>
        <w:spacing w:line="240" w:lineRule="auto"/>
        <w:jc w:val="center"/>
        <w:rPr>
          <w:b/>
          <w:sz w:val="36"/>
          <w:szCs w:val="36"/>
        </w:rPr>
      </w:pPr>
      <w:bookmarkStart w:id="0" w:name="_GoBack"/>
      <w:bookmarkEnd w:id="0"/>
      <w:r w:rsidRPr="006B505F">
        <w:rPr>
          <w:rFonts w:cs="Arial"/>
          <w:b/>
          <w:sz w:val="36"/>
          <w:szCs w:val="36"/>
          <w:lang w:val="cy-GB"/>
        </w:rPr>
        <w:t>Trafod</w:t>
      </w:r>
      <w:r w:rsidR="002F4F50">
        <w:rPr>
          <w:rFonts w:cs="Arial"/>
          <w:b/>
          <w:sz w:val="36"/>
          <w:szCs w:val="36"/>
          <w:lang w:val="cy-GB"/>
        </w:rPr>
        <w:t xml:space="preserve"> </w:t>
      </w:r>
      <w:r w:rsidRPr="006B505F">
        <w:rPr>
          <w:rFonts w:cs="Arial"/>
          <w:b/>
          <w:sz w:val="36"/>
          <w:szCs w:val="36"/>
          <w:lang w:val="cy-GB"/>
        </w:rPr>
        <w:t>Gwasanaeth Digidol</w:t>
      </w:r>
      <w:r w:rsidRPr="006B505F">
        <w:rPr>
          <w:rFonts w:cs="Arial"/>
          <w:sz w:val="36"/>
          <w:szCs w:val="36"/>
          <w:lang w:val="cy-GB"/>
        </w:rPr>
        <w:t xml:space="preserve"> </w:t>
      </w:r>
      <w:r w:rsidR="002F4F50" w:rsidRPr="006B505F">
        <w:rPr>
          <w:rFonts w:cs="Arial"/>
          <w:b/>
          <w:sz w:val="36"/>
          <w:szCs w:val="36"/>
          <w:lang w:val="cy-GB"/>
        </w:rPr>
        <w:t>Cynnig Gofal Plant Cymru</w:t>
      </w:r>
    </w:p>
    <w:p w:rsidR="00D3742B" w:rsidRDefault="00656DB0" w:rsidP="00DB0BA1">
      <w:pPr>
        <w:spacing w:line="240" w:lineRule="auto"/>
        <w:rPr>
          <w:rFonts w:ascii="Arial" w:hAnsi="Arial" w:cs="Arial"/>
          <w:sz w:val="24"/>
          <w:szCs w:val="24"/>
        </w:rPr>
      </w:pPr>
      <w:r>
        <w:rPr>
          <w:rFonts w:ascii="Arial" w:hAnsi="Arial" w:cs="Arial"/>
          <w:sz w:val="24"/>
          <w:szCs w:val="24"/>
          <w:lang w:val="cy-GB"/>
        </w:rPr>
        <w:br/>
        <w:t xml:space="preserve">Mae Llywodraeth Cymru am drafod gyda darparwyr gofal plant, rhieni ac Awdurdodau Lleol i gael clywed eu barn wrth ddatblygu gwasanaeth cyflawni digidol cenedlaethol ar gyfer Cynnig Gofal Plant Cymru. </w:t>
      </w:r>
    </w:p>
    <w:p w:rsidR="00DB0BA1" w:rsidRDefault="00656DB0" w:rsidP="00BA3189">
      <w:pPr>
        <w:spacing w:line="240" w:lineRule="auto"/>
        <w:rPr>
          <w:rFonts w:ascii="Arial" w:hAnsi="Arial" w:cs="Arial"/>
          <w:sz w:val="24"/>
          <w:szCs w:val="24"/>
        </w:rPr>
      </w:pPr>
      <w:r>
        <w:rPr>
          <w:rFonts w:ascii="Arial" w:hAnsi="Arial" w:cs="Arial"/>
          <w:sz w:val="24"/>
          <w:szCs w:val="24"/>
          <w:lang w:val="cy-GB"/>
        </w:rPr>
        <w:t>Er mwyn cynnal trafodaeth o'r fath, hoffem siarad â rhanddeiliaid ag anghenion penodol a chael rhywfaint o ddata personol ganddynt.</w:t>
      </w:r>
    </w:p>
    <w:p w:rsidR="00DB0BA1" w:rsidRDefault="00656DB0" w:rsidP="00DB0BA1">
      <w:pPr>
        <w:spacing w:line="240" w:lineRule="auto"/>
        <w:rPr>
          <w:rFonts w:ascii="Arial" w:hAnsi="Arial" w:cs="Arial"/>
          <w:sz w:val="24"/>
          <w:szCs w:val="24"/>
        </w:rPr>
      </w:pPr>
      <w:r>
        <w:rPr>
          <w:rFonts w:ascii="Arial" w:hAnsi="Arial" w:cs="Arial"/>
          <w:sz w:val="24"/>
          <w:szCs w:val="24"/>
          <w:lang w:val="cy-GB"/>
        </w:rPr>
        <w:t xml:space="preserve">Mae Llywodraeth Cymru wedi comisiynu Kainos i ddatblygu gwasanaeth cyflawni digidol cenedlaethol ar gyfer Cynnig Gofal Plant Cymru, ac fe fyddant yn cydweithio'n agos â ni yn yr holl drafodaethau gyda'r rhanddeiliaid. Nod y drafodaeth hon yw deall anghenion a heriau defnyddwyr penodol o'r Cynnig Gofal Plant a sicrhau bod y gwasanaeth digidol yn gynhwysol. Fel rhan o'r gwaith hwn, bydd Llywodraeth Cymru yn casglu gwybodaeth drwy gyfweliadau, gweithdai, trafodaethau a chynnal profion defnyddwyr ar y cynnyrch digidol. </w:t>
      </w:r>
    </w:p>
    <w:p w:rsidR="00E52888" w:rsidRPr="00DB0BA1" w:rsidRDefault="00656DB0" w:rsidP="00DB0BA1">
      <w:pPr>
        <w:spacing w:line="240" w:lineRule="auto"/>
        <w:rPr>
          <w:rFonts w:ascii="Arial" w:hAnsi="Arial" w:cs="Arial"/>
          <w:sz w:val="24"/>
          <w:szCs w:val="24"/>
        </w:rPr>
      </w:pPr>
      <w:r w:rsidRPr="00312C3C">
        <w:rPr>
          <w:rFonts w:ascii="Arial" w:hAnsi="Arial" w:cs="Arial"/>
          <w:sz w:val="24"/>
          <w:szCs w:val="24"/>
          <w:lang w:val="cy-GB"/>
        </w:rPr>
        <w:t xml:space="preserve">Llywodraeth Cymru yw'r rheolydd data ar gyfer yr ymchwil, a bydd yn dileu enwau a manylion cyswllt cyn rhannu data gyda Kainos. </w:t>
      </w:r>
    </w:p>
    <w:p w:rsidR="003C3F16" w:rsidRDefault="00656DB0" w:rsidP="00DB0BA1">
      <w:pPr>
        <w:spacing w:line="240" w:lineRule="auto"/>
        <w:rPr>
          <w:rFonts w:ascii="Arial" w:hAnsi="Arial" w:cs="Arial"/>
          <w:i/>
          <w:color w:val="000000" w:themeColor="text1"/>
          <w:sz w:val="24"/>
          <w:szCs w:val="24"/>
        </w:rPr>
      </w:pPr>
      <w:r>
        <w:rPr>
          <w:rFonts w:ascii="Arial" w:hAnsi="Arial" w:cs="Arial"/>
          <w:color w:val="000000" w:themeColor="text1"/>
          <w:sz w:val="24"/>
          <w:szCs w:val="24"/>
          <w:lang w:val="cy-GB"/>
        </w:rPr>
        <w:t>Gallai'r wybodaeth a fydd yn cael ei chasglu yn ystod y prosiect gael ei chynnwys mewn adroddiad a fydd yn cael ei chyhoeddi ar wefan Llywodraeth Cymru ac mewn cyhoeddiadau eraill o bosibl gan Kainos a Llywodraeth Cymru</w:t>
      </w:r>
      <w:r>
        <w:rPr>
          <w:rFonts w:ascii="Arial" w:hAnsi="Arial" w:cs="Arial"/>
          <w:i/>
          <w:iCs/>
          <w:color w:val="000000" w:themeColor="text1"/>
          <w:sz w:val="24"/>
          <w:szCs w:val="24"/>
          <w:lang w:val="cy-GB"/>
        </w:rPr>
        <w:t>.</w:t>
      </w:r>
    </w:p>
    <w:p w:rsidR="00101E4C" w:rsidRPr="00AC64B1" w:rsidRDefault="00656DB0" w:rsidP="00DB0BA1">
      <w:pPr>
        <w:spacing w:line="240" w:lineRule="auto"/>
        <w:rPr>
          <w:rFonts w:ascii="Arial" w:hAnsi="Arial" w:cs="Arial"/>
          <w:i/>
          <w:color w:val="FF0000"/>
          <w:sz w:val="24"/>
          <w:szCs w:val="24"/>
        </w:rPr>
      </w:pPr>
      <w:r>
        <w:rPr>
          <w:rFonts w:ascii="Arial" w:hAnsi="Arial" w:cs="Arial"/>
          <w:sz w:val="24"/>
          <w:szCs w:val="24"/>
          <w:lang w:val="cy-GB"/>
        </w:rPr>
        <w:t>Eich dewis chi yn llwyr yw p'un a i gymryd rhan yn y drafodaeth hon ai peidio. Fodd bynnag, mae eich barn a'ch profiadau'n bwysig er mwyn helpu i greu gwasanaeth digidol a fydd yn addas ar gyfer pob defnyddiwr.</w:t>
      </w:r>
    </w:p>
    <w:p w:rsidR="00DB0BA1" w:rsidRDefault="00656DB0" w:rsidP="00DB0BA1">
      <w:pPr>
        <w:spacing w:after="0" w:line="240" w:lineRule="auto"/>
        <w:rPr>
          <w:rFonts w:ascii="Arial" w:hAnsi="Arial" w:cs="Arial"/>
          <w:sz w:val="24"/>
          <w:szCs w:val="24"/>
        </w:rPr>
      </w:pPr>
      <w:r>
        <w:rPr>
          <w:rFonts w:ascii="Arial" w:hAnsi="Arial" w:cs="Arial"/>
          <w:sz w:val="24"/>
          <w:szCs w:val="24"/>
          <w:lang w:val="cy-GB"/>
        </w:rPr>
        <w:t xml:space="preserve">Dyma'r manylion cyswllt ar gyfer y drafodaeth: </w:t>
      </w:r>
    </w:p>
    <w:p w:rsidR="00DB0BA1" w:rsidRDefault="00DB0BA1" w:rsidP="00DB0BA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2272B" w:rsidTr="00DB0BA1">
        <w:tc>
          <w:tcPr>
            <w:tcW w:w="4508" w:type="dxa"/>
          </w:tcPr>
          <w:p w:rsidR="00DB0BA1" w:rsidRDefault="00656DB0" w:rsidP="00DB0BA1">
            <w:pPr>
              <w:rPr>
                <w:rFonts w:ascii="Arial" w:hAnsi="Arial" w:cs="Arial"/>
                <w:sz w:val="24"/>
                <w:szCs w:val="24"/>
              </w:rPr>
            </w:pPr>
            <w:r>
              <w:rPr>
                <w:rFonts w:ascii="Arial" w:hAnsi="Arial" w:cs="Arial"/>
                <w:sz w:val="24"/>
                <w:szCs w:val="24"/>
                <w:lang w:val="cy-GB"/>
              </w:rPr>
              <w:t>Sarita Marshall (Llywodraeth Cymru)</w:t>
            </w:r>
          </w:p>
          <w:p w:rsidR="00DB0BA1" w:rsidRDefault="00656DB0" w:rsidP="00DB0BA1">
            <w:pPr>
              <w:rPr>
                <w:rFonts w:ascii="Arial" w:hAnsi="Arial" w:cs="Arial"/>
                <w:sz w:val="24"/>
                <w:szCs w:val="24"/>
              </w:rPr>
            </w:pPr>
            <w:r>
              <w:rPr>
                <w:rFonts w:ascii="Arial" w:hAnsi="Arial" w:cs="Arial"/>
                <w:sz w:val="24"/>
                <w:szCs w:val="24"/>
                <w:lang w:val="cy-GB"/>
              </w:rPr>
              <w:t xml:space="preserve">Cyfeiriad e-bost: </w:t>
            </w:r>
            <w:hyperlink r:id="rId9" w:history="1">
              <w:r w:rsidRPr="002C5BAD">
                <w:rPr>
                  <w:rStyle w:val="Hyperlink"/>
                  <w:rFonts w:ascii="Arial" w:hAnsi="Arial" w:cs="Arial"/>
                  <w:sz w:val="24"/>
                  <w:szCs w:val="24"/>
                  <w:lang w:val="cy-GB"/>
                </w:rPr>
                <w:t>sarita.marshall4@llyw.cymru</w:t>
              </w:r>
            </w:hyperlink>
          </w:p>
          <w:p w:rsidR="00DB0BA1" w:rsidRDefault="00656DB0" w:rsidP="00DB0BA1">
            <w:pPr>
              <w:rPr>
                <w:rFonts w:ascii="Arial" w:hAnsi="Arial" w:cs="Arial"/>
                <w:sz w:val="24"/>
                <w:szCs w:val="24"/>
              </w:rPr>
            </w:pPr>
            <w:r>
              <w:rPr>
                <w:rFonts w:ascii="Arial" w:hAnsi="Arial" w:cs="Arial"/>
                <w:sz w:val="24"/>
                <w:szCs w:val="24"/>
                <w:lang w:val="cy-GB"/>
              </w:rPr>
              <w:t>Rhif ffôn: 03000 256583</w:t>
            </w:r>
          </w:p>
          <w:p w:rsidR="00DB0BA1" w:rsidRDefault="00DB0BA1" w:rsidP="00DB0BA1">
            <w:pPr>
              <w:rPr>
                <w:rFonts w:ascii="Arial" w:hAnsi="Arial" w:cs="Arial"/>
                <w:sz w:val="24"/>
                <w:szCs w:val="24"/>
              </w:rPr>
            </w:pPr>
          </w:p>
        </w:tc>
        <w:tc>
          <w:tcPr>
            <w:tcW w:w="4508" w:type="dxa"/>
          </w:tcPr>
          <w:p w:rsidR="00DB0BA1" w:rsidRDefault="00656DB0" w:rsidP="00DB0BA1">
            <w:pPr>
              <w:rPr>
                <w:rFonts w:ascii="Arial" w:hAnsi="Arial" w:cs="Arial"/>
                <w:sz w:val="24"/>
                <w:szCs w:val="24"/>
              </w:rPr>
            </w:pPr>
            <w:r>
              <w:rPr>
                <w:rFonts w:ascii="Arial" w:hAnsi="Arial" w:cs="Arial"/>
                <w:sz w:val="24"/>
                <w:szCs w:val="24"/>
                <w:lang w:val="cy-GB"/>
              </w:rPr>
              <w:t>Nikos Karaoulanis (Kainos)</w:t>
            </w:r>
          </w:p>
          <w:p w:rsidR="00DB0BA1" w:rsidRPr="00E26A1C" w:rsidRDefault="00656DB0" w:rsidP="00DB0BA1">
            <w:pPr>
              <w:rPr>
                <w:rFonts w:ascii="Arial" w:hAnsi="Arial" w:cs="Arial"/>
                <w:color w:val="FF0000"/>
                <w:sz w:val="24"/>
                <w:szCs w:val="24"/>
              </w:rPr>
            </w:pPr>
            <w:r w:rsidRPr="00E26A1C">
              <w:rPr>
                <w:rFonts w:ascii="Arial" w:hAnsi="Arial" w:cs="Arial"/>
                <w:sz w:val="24"/>
                <w:szCs w:val="24"/>
                <w:lang w:val="cy-GB"/>
              </w:rPr>
              <w:t>Cyfeiriad e-bost: N.Karaoulanis@kainos.com</w:t>
            </w:r>
          </w:p>
          <w:p w:rsidR="00DB0BA1" w:rsidRDefault="00656DB0" w:rsidP="00DB0BA1">
            <w:pPr>
              <w:rPr>
                <w:rFonts w:ascii="Arial" w:hAnsi="Arial" w:cs="Arial"/>
                <w:sz w:val="24"/>
                <w:szCs w:val="24"/>
              </w:rPr>
            </w:pPr>
            <w:r w:rsidRPr="00E26A1C">
              <w:rPr>
                <w:rFonts w:ascii="Arial" w:hAnsi="Arial" w:cs="Arial"/>
                <w:sz w:val="24"/>
                <w:szCs w:val="24"/>
                <w:lang w:val="cy-GB"/>
              </w:rPr>
              <w:t>Rhif ffôn: 07717 498 648 </w:t>
            </w:r>
          </w:p>
        </w:tc>
      </w:tr>
    </w:tbl>
    <w:p w:rsidR="00DB0BA1" w:rsidRDefault="00DB0BA1" w:rsidP="00DB0BA1">
      <w:pPr>
        <w:spacing w:after="0" w:line="300" w:lineRule="auto"/>
        <w:rPr>
          <w:rFonts w:ascii="Arial" w:hAnsi="Arial" w:cs="Arial"/>
          <w:color w:val="000000"/>
          <w:sz w:val="24"/>
          <w:szCs w:val="24"/>
          <w:lang w:eastAsia="en-GB"/>
        </w:rPr>
      </w:pPr>
    </w:p>
    <w:p w:rsidR="00DB0BA1" w:rsidRDefault="00656DB0">
      <w:pPr>
        <w:rPr>
          <w:rFonts w:ascii="Arial" w:hAnsi="Arial" w:cs="Arial"/>
          <w:color w:val="000000"/>
          <w:sz w:val="24"/>
          <w:szCs w:val="24"/>
          <w:lang w:eastAsia="en-GB"/>
        </w:rPr>
      </w:pPr>
      <w:r>
        <w:rPr>
          <w:rFonts w:ascii="Arial" w:hAnsi="Arial" w:cs="Arial"/>
          <w:color w:val="000000"/>
          <w:sz w:val="24"/>
          <w:szCs w:val="24"/>
          <w:lang w:val="cy-GB" w:eastAsia="en-GB"/>
        </w:rPr>
        <w:br w:type="page"/>
      </w:r>
    </w:p>
    <w:p w:rsidR="00DB3AA4" w:rsidRPr="00E26A1C" w:rsidRDefault="00656DB0" w:rsidP="0016602F">
      <w:pPr>
        <w:jc w:val="center"/>
        <w:rPr>
          <w:rFonts w:ascii="Arial" w:eastAsia="Times New Roman" w:hAnsi="Arial" w:cs="Times New Roman"/>
          <w:b/>
          <w:bCs/>
          <w:color w:val="11516C"/>
          <w:sz w:val="28"/>
          <w:szCs w:val="24"/>
        </w:rPr>
      </w:pPr>
      <w:r w:rsidRPr="00E26A1C">
        <w:rPr>
          <w:rFonts w:ascii="Arial" w:eastAsia="Times New Roman" w:hAnsi="Arial" w:cs="Times New Roman"/>
          <w:b/>
          <w:bCs/>
          <w:color w:val="11516C"/>
          <w:sz w:val="28"/>
          <w:szCs w:val="24"/>
          <w:lang w:val="cy-GB"/>
        </w:rPr>
        <w:lastRenderedPageBreak/>
        <w:t>HYSBYSIAD PREIFATRWYDD</w:t>
      </w:r>
    </w:p>
    <w:p w:rsidR="00312C3C" w:rsidRPr="00E26A1C" w:rsidRDefault="00656DB0" w:rsidP="001724CF">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lang w:val="cy-GB"/>
        </w:rPr>
        <w:t>Pa ddata personol a gedwir gennym ac o ble y daw'r wybodaeth hon?</w:t>
      </w:r>
    </w:p>
    <w:p w:rsidR="00837AB8" w:rsidRDefault="00656DB0" w:rsidP="00312C3C">
      <w:pPr>
        <w:rPr>
          <w:rFonts w:ascii="Arial" w:hAnsi="Arial" w:cs="Arial"/>
          <w:sz w:val="24"/>
          <w:szCs w:val="24"/>
        </w:rPr>
      </w:pPr>
      <w:r w:rsidRPr="00312C3C">
        <w:rPr>
          <w:rFonts w:ascii="Arial" w:hAnsi="Arial" w:cs="Arial"/>
          <w:sz w:val="24"/>
          <w:szCs w:val="24"/>
          <w:lang w:val="cy-GB"/>
        </w:rPr>
        <w:t>Diffinnir data personol o dan y Rheoliad Cyffredinol ar Ddiogelu Data (GDPR) fel 'unrhyw wybodaeth sy'n ymwneud â pherson adnabyddadwy y gellir ei adnabod, yn uniongyrchol neu'n anuniongyrchol, drwy gyfeirio at ffactor adnabod'.</w:t>
      </w:r>
    </w:p>
    <w:p w:rsidR="005C6066" w:rsidRDefault="00656DB0" w:rsidP="00312C3C">
      <w:pPr>
        <w:rPr>
          <w:rFonts w:ascii="Arial" w:hAnsi="Arial" w:cs="Arial"/>
          <w:sz w:val="24"/>
          <w:szCs w:val="24"/>
        </w:rPr>
      </w:pPr>
      <w:r w:rsidRPr="00855C52">
        <w:rPr>
          <w:rFonts w:ascii="Arial" w:hAnsi="Arial" w:cs="Arial"/>
          <w:sz w:val="24"/>
          <w:szCs w:val="24"/>
          <w:lang w:val="cy-GB"/>
        </w:rPr>
        <w:t xml:space="preserve">Bydd cyfranogwyr yn cael eu gwahodd gan Lywodraeth Cymru a rhanddeiliaid allweddol (Awdurdodau Lleol, cyrff ambarél gofal plant ac aelodau eraill o'r Fforwm Rhanddeiliaid Digidol) i gysylltu â blwch e-bost Gofal Plant Digidol Llywodraeth Cymru os byddant am gymryd rhan. </w:t>
      </w:r>
    </w:p>
    <w:p w:rsidR="000940E6" w:rsidRPr="00855C52" w:rsidRDefault="00656DB0" w:rsidP="000940E6">
      <w:pPr>
        <w:rPr>
          <w:rFonts w:ascii="Arial" w:hAnsi="Arial" w:cs="Arial"/>
          <w:sz w:val="24"/>
          <w:szCs w:val="24"/>
        </w:rPr>
      </w:pPr>
      <w:r>
        <w:rPr>
          <w:rFonts w:ascii="Arial" w:hAnsi="Arial" w:cs="Arial"/>
          <w:sz w:val="24"/>
          <w:szCs w:val="24"/>
          <w:lang w:val="cy-GB"/>
        </w:rPr>
        <w:t>Bydd enwau a manylion cyswllt yn cael eu rhannu o fewn tîm prosiect Llywodraeth Cymru yn unig, a</w:t>
      </w:r>
      <w:r w:rsidR="00EC3A2A">
        <w:rPr>
          <w:rFonts w:ascii="Arial" w:hAnsi="Arial" w:cs="Arial"/>
          <w:sz w:val="24"/>
          <w:szCs w:val="24"/>
          <w:lang w:val="cy-GB"/>
        </w:rPr>
        <w:t xml:space="preserve"> hynny</w:t>
      </w:r>
      <w:r>
        <w:rPr>
          <w:rFonts w:ascii="Arial" w:hAnsi="Arial" w:cs="Arial"/>
          <w:sz w:val="24"/>
          <w:szCs w:val="24"/>
          <w:lang w:val="cy-GB"/>
        </w:rPr>
        <w:t xml:space="preserve"> </w:t>
      </w:r>
      <w:r w:rsidR="00EC3A2A">
        <w:rPr>
          <w:rFonts w:ascii="Arial" w:hAnsi="Arial" w:cs="Arial"/>
          <w:sz w:val="24"/>
          <w:szCs w:val="24"/>
          <w:lang w:val="cy-GB"/>
        </w:rPr>
        <w:t>d</w:t>
      </w:r>
      <w:r>
        <w:rPr>
          <w:rFonts w:ascii="Arial" w:hAnsi="Arial" w:cs="Arial"/>
          <w:sz w:val="24"/>
          <w:szCs w:val="24"/>
          <w:lang w:val="cy-GB"/>
        </w:rPr>
        <w:t xml:space="preserve">dim ond </w:t>
      </w:r>
      <w:r w:rsidR="00EC3A2A">
        <w:rPr>
          <w:rFonts w:ascii="Arial" w:hAnsi="Arial" w:cs="Arial"/>
          <w:sz w:val="24"/>
          <w:szCs w:val="24"/>
          <w:lang w:val="cy-GB"/>
        </w:rPr>
        <w:t>er mwyn</w:t>
      </w:r>
      <w:r>
        <w:rPr>
          <w:rFonts w:ascii="Arial" w:hAnsi="Arial" w:cs="Arial"/>
          <w:sz w:val="24"/>
          <w:szCs w:val="24"/>
          <w:lang w:val="cy-GB"/>
        </w:rPr>
        <w:t xml:space="preserve"> trefnu cyfarfodydd. </w:t>
      </w:r>
    </w:p>
    <w:p w:rsidR="00462F55" w:rsidRPr="00462F55" w:rsidRDefault="00656DB0" w:rsidP="000940E6">
      <w:pPr>
        <w:spacing w:after="120"/>
        <w:rPr>
          <w:rFonts w:ascii="Arial" w:hAnsi="Arial" w:cs="Arial"/>
          <w:color w:val="000000" w:themeColor="text1"/>
          <w:sz w:val="24"/>
          <w:szCs w:val="24"/>
        </w:rPr>
      </w:pPr>
      <w:r>
        <w:rPr>
          <w:rFonts w:ascii="Arial" w:hAnsi="Arial" w:cs="Arial"/>
          <w:color w:val="000000" w:themeColor="text1"/>
          <w:sz w:val="24"/>
          <w:szCs w:val="24"/>
          <w:lang w:val="cy-GB"/>
        </w:rPr>
        <w:t xml:space="preserve">Fel rhan o'r gwaith ymchwil hwn, bydd Llywodraeth Cymru yn casglu'r wybodaeth bersonol a chategori arbennig canlynol: </w:t>
      </w:r>
    </w:p>
    <w:p w:rsidR="00462F55" w:rsidRPr="00462F55" w:rsidRDefault="00656DB0" w:rsidP="00462F55">
      <w:pPr>
        <w:pStyle w:val="ListParagraph"/>
        <w:numPr>
          <w:ilvl w:val="0"/>
          <w:numId w:val="7"/>
        </w:numPr>
        <w:rPr>
          <w:rFonts w:ascii="Arial" w:hAnsi="Arial" w:cs="Arial"/>
          <w:sz w:val="24"/>
          <w:szCs w:val="24"/>
        </w:rPr>
      </w:pPr>
      <w:r w:rsidRPr="00462F55">
        <w:rPr>
          <w:rFonts w:ascii="Arial" w:hAnsi="Arial" w:cs="Arial"/>
          <w:sz w:val="24"/>
          <w:szCs w:val="24"/>
          <w:lang w:val="cy-GB"/>
        </w:rPr>
        <w:t xml:space="preserve">Enw </w:t>
      </w:r>
    </w:p>
    <w:p w:rsidR="00462F55" w:rsidRPr="00462F55" w:rsidRDefault="00656DB0" w:rsidP="00462F55">
      <w:pPr>
        <w:pStyle w:val="ListParagraph"/>
        <w:numPr>
          <w:ilvl w:val="0"/>
          <w:numId w:val="7"/>
        </w:numPr>
        <w:rPr>
          <w:rFonts w:ascii="Arial" w:hAnsi="Arial" w:cs="Arial"/>
          <w:sz w:val="24"/>
          <w:szCs w:val="24"/>
        </w:rPr>
      </w:pPr>
      <w:r w:rsidRPr="00462F55">
        <w:rPr>
          <w:rFonts w:ascii="Arial" w:hAnsi="Arial" w:cs="Arial"/>
          <w:sz w:val="24"/>
          <w:szCs w:val="24"/>
          <w:lang w:val="cy-GB"/>
        </w:rPr>
        <w:t>manylion cyswllt</w:t>
      </w:r>
    </w:p>
    <w:p w:rsidR="00462F55" w:rsidRPr="00563D1E" w:rsidRDefault="00656DB0" w:rsidP="00462F55">
      <w:pPr>
        <w:pStyle w:val="ListParagraph"/>
        <w:numPr>
          <w:ilvl w:val="0"/>
          <w:numId w:val="7"/>
        </w:numPr>
        <w:rPr>
          <w:rFonts w:ascii="Arial" w:hAnsi="Arial" w:cs="Arial"/>
          <w:sz w:val="24"/>
          <w:szCs w:val="24"/>
        </w:rPr>
      </w:pPr>
      <w:r w:rsidRPr="00462F55">
        <w:rPr>
          <w:rFonts w:ascii="Arial" w:hAnsi="Arial" w:cs="Arial"/>
          <w:sz w:val="24"/>
          <w:szCs w:val="24"/>
          <w:lang w:val="cy-GB"/>
        </w:rPr>
        <w:t>pa gategori o randdeiliaid sy'n briodol i chi (rhiant/gofalwr, darparwr gofal plant, neu weinyddwr Awdurdod Lleol/Llywodraeth Cymru)</w:t>
      </w:r>
    </w:p>
    <w:p w:rsidR="003C3F16" w:rsidRPr="00B06234" w:rsidRDefault="00656DB0" w:rsidP="003C3F16">
      <w:pPr>
        <w:rPr>
          <w:rFonts w:ascii="Arial" w:hAnsi="Arial" w:cs="Arial"/>
          <w:sz w:val="24"/>
          <w:szCs w:val="24"/>
        </w:rPr>
      </w:pPr>
      <w:r>
        <w:rPr>
          <w:rFonts w:ascii="Arial" w:hAnsi="Arial" w:cs="Arial"/>
          <w:sz w:val="24"/>
          <w:szCs w:val="24"/>
          <w:lang w:val="cy-GB"/>
        </w:rPr>
        <w:t xml:space="preserve">Mae eich cyfranogiad yn wirfoddol, ac os nad ydych yn dymuno cymryd rhan, nid oes angen ateb yr e-bost o wahoddiad. Os ydych wedi cytuno yn y gorffennol, ond ddim yn dymuno gwneud hynny bellach, rhowch wybod i'r swyddog cyswllt yn Llywodraeth Cymru, ac fe fydd eich manylion yn cael eu dileu. Dim ond at ddibenion yr drafodaeth hon y bydd Llywodraeth Cymru yn defnyddio'ch cyfeiriad e-bost a'ch rhif ffôn.  </w:t>
      </w:r>
    </w:p>
    <w:p w:rsidR="003C3F16" w:rsidRDefault="00656DB0" w:rsidP="003C3F16">
      <w:pPr>
        <w:rPr>
          <w:rFonts w:ascii="Arial" w:hAnsi="Arial" w:cs="Arial"/>
          <w:sz w:val="24"/>
          <w:szCs w:val="24"/>
        </w:rPr>
      </w:pPr>
      <w:r w:rsidRPr="0064660B">
        <w:rPr>
          <w:rFonts w:ascii="Arial" w:hAnsi="Arial" w:cs="Arial"/>
          <w:color w:val="000000" w:themeColor="text1"/>
          <w:sz w:val="24"/>
          <w:szCs w:val="24"/>
          <w:lang w:val="cy-GB"/>
        </w:rPr>
        <w:t>Os byddwch yn dewis rhoi data personol pellach fel rhan o'r ymchwil, byddwn yn ceisio peidio â'ch adnabod chi o'r ymatebion y byddwch yn eu darparu, na chysylltu eich hunaniaeth â'r rhain. Os bydd gennych ymholiad neu gŵyn, ac</w:t>
      </w:r>
      <w:r w:rsidR="00A716A7">
        <w:rPr>
          <w:rFonts w:ascii="Arial" w:hAnsi="Arial" w:cs="Arial"/>
          <w:color w:val="000000" w:themeColor="text1"/>
          <w:sz w:val="24"/>
          <w:szCs w:val="24"/>
          <w:lang w:val="cy-GB"/>
        </w:rPr>
        <w:t xml:space="preserve"> y byddwch</w:t>
      </w:r>
      <w:r w:rsidRPr="0064660B">
        <w:rPr>
          <w:rFonts w:ascii="Arial" w:hAnsi="Arial" w:cs="Arial"/>
          <w:color w:val="000000" w:themeColor="text1"/>
          <w:sz w:val="24"/>
          <w:szCs w:val="24"/>
          <w:lang w:val="cy-GB"/>
        </w:rPr>
        <w:t xml:space="preserve"> yn darparu data personol yn gofyn am ymateb, dim ond at y swyddog perthnasol y bydd yr ymchwilydd yn anfon y cais hwnnw cyn ei ddileu o'r data ymchwil.</w:t>
      </w:r>
    </w:p>
    <w:p w:rsidR="000940E6" w:rsidRDefault="00656DB0" w:rsidP="003C3F16">
      <w:pPr>
        <w:rPr>
          <w:rFonts w:ascii="Arial" w:hAnsi="Arial" w:cs="Arial"/>
          <w:sz w:val="24"/>
        </w:rPr>
      </w:pPr>
      <w:r>
        <w:rPr>
          <w:rFonts w:ascii="Arial" w:hAnsi="Arial" w:cs="Arial"/>
          <w:sz w:val="24"/>
          <w:lang w:val="cy-GB"/>
        </w:rPr>
        <w:t>Bydd y trafodaethau yn cael eu cynnal dros Microsoft Teams, ac fe fydd y gwahoddiadau yn cael eu hanfon heb i Kainos fedru gweld eich cyfeiriad e-bost. Bydd Kainos yn cymryd rhan yn y trafodaethau drwy ofyn cwestiynau, ond Llywodraeth Cymru yn unig fydd yn recordio neu gofnodi'r drafodaeth.</w:t>
      </w:r>
    </w:p>
    <w:p w:rsidR="00C90F91" w:rsidRDefault="00656DB0" w:rsidP="003C3F16">
      <w:pPr>
        <w:rPr>
          <w:rFonts w:ascii="Arial" w:hAnsi="Arial" w:cs="Arial"/>
          <w:sz w:val="24"/>
        </w:rPr>
      </w:pPr>
      <w:r w:rsidRPr="00637899">
        <w:rPr>
          <w:rFonts w:ascii="Arial" w:hAnsi="Arial" w:cs="Arial"/>
          <w:sz w:val="24"/>
          <w:lang w:val="cy-GB"/>
        </w:rPr>
        <w:t xml:space="preserve">Rydym am recordio'r cyfweliadau ac fe fyddwn hefyd o bosib yn recordio sesiynau trafod eraill. Byddwn yn dweud hyn yn glir wrthych cyn i'r cyfweliad neu sesiwn drafod ddechrau, a bydd gennych chi'r cyfle i ddweud wrthym os nad ydych chi'n fodlon i'r drafodaeth gael ei recordio. Bydd y drafodaeth ond yn cael ei recordio os bydd pob aelod o'r grŵp yn fodlon i hyn ddigwydd. Llywodraeth Cymru yn unig fydd yn cadw'r recordiadau, ac fe fydd yn eu dileu cyn gynted ag y bydd y prosiect gwasanaeth digidol wedi dod i ben. </w:t>
      </w:r>
    </w:p>
    <w:p w:rsidR="00AA19AB" w:rsidRDefault="00656DB0" w:rsidP="003C3F16">
      <w:pPr>
        <w:rPr>
          <w:rFonts w:ascii="Arial" w:hAnsi="Arial" w:cs="Arial"/>
          <w:sz w:val="24"/>
        </w:rPr>
      </w:pPr>
      <w:r>
        <w:rPr>
          <w:rFonts w:ascii="Arial" w:hAnsi="Arial" w:cs="Arial"/>
          <w:sz w:val="24"/>
          <w:lang w:val="cy-GB"/>
        </w:rPr>
        <w:t>Ni fydd data personol yn cael eu cynnwys yn y nodiadau ysgrifenedig fydd yn cael eu paratoi gan Lywodraeth Cymru yn dilyn y sesiynau trafod neu gyfweliadau.</w:t>
      </w:r>
    </w:p>
    <w:p w:rsidR="000C045E" w:rsidRDefault="00656DB0" w:rsidP="000940E6">
      <w:pPr>
        <w:rPr>
          <w:rFonts w:ascii="Arial" w:hAnsi="Arial" w:cs="Arial"/>
          <w:sz w:val="24"/>
        </w:rPr>
      </w:pPr>
      <w:r w:rsidRPr="000940E6">
        <w:rPr>
          <w:rFonts w:ascii="Arial" w:hAnsi="Arial" w:cs="Arial"/>
          <w:sz w:val="24"/>
          <w:lang w:val="cy-GB"/>
        </w:rPr>
        <w:t xml:space="preserve"> Bydd Kainos yn derbyn yr wybodaeth heb unrhyw enwau na manylion cyswllt. </w:t>
      </w:r>
    </w:p>
    <w:p w:rsidR="007648E6" w:rsidRPr="000940E6" w:rsidRDefault="00656DB0" w:rsidP="000940E6">
      <w:pPr>
        <w:rPr>
          <w:rFonts w:ascii="Arial" w:hAnsi="Arial" w:cs="Arial"/>
          <w:sz w:val="24"/>
        </w:rPr>
      </w:pPr>
      <w:r w:rsidRPr="007648E6">
        <w:rPr>
          <w:rFonts w:ascii="Arial" w:hAnsi="Arial" w:cs="Arial"/>
          <w:sz w:val="24"/>
          <w:lang w:val="cy-GB"/>
        </w:rPr>
        <w:t>Efallai y bydd Llywodraeth Cymru yn cysylltu â chi yn ddiweddarach er mwyn gofyn i chi gymryd rhan yng ngham llunio cynhwysol y prosiect. Nod y gwaith llunio cynhwysol fydd deall yn fanwl beth yw anghenion defnyddwyr y Cynnig Gofal Plant, gan ganolbwyntio'n arbennig ar fynediad ac amrywiaeth. Byddwn yn rhoi hysbysiad preifatrwydd arall i chi er mwyn egluro unrhyw wybodaeth ychwanegol sy'n ofynnol a sut y byddwn yn defnyddio eich gwybodaeth. Bydd cymryd rhan yn y gwaith llunio cynhwysol yn gwbl wirfoddol.</w:t>
      </w:r>
    </w:p>
    <w:p w:rsidR="007361E2" w:rsidRPr="00E26A1C" w:rsidRDefault="00656DB0" w:rsidP="003C3F16">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lang w:val="cy-GB"/>
        </w:rPr>
        <w:t>Beth yw'r sail gyfreithlon ar gyfer defnyddio eich data?</w:t>
      </w:r>
    </w:p>
    <w:p w:rsidR="003C3F16" w:rsidRDefault="00656DB0" w:rsidP="003C3F16">
      <w:pPr>
        <w:rPr>
          <w:rFonts w:ascii="Arial" w:hAnsi="Arial" w:cs="Arial"/>
          <w:sz w:val="24"/>
          <w:szCs w:val="24"/>
        </w:rPr>
      </w:pPr>
      <w:r>
        <w:rPr>
          <w:rFonts w:ascii="Arial" w:hAnsi="Arial" w:cs="Arial"/>
          <w:sz w:val="24"/>
          <w:szCs w:val="24"/>
          <w:lang w:val="cy-GB"/>
        </w:rPr>
        <w:t xml:space="preserve">Y sail gyfreithlon dros brosesu gwybodaeth wrth gasglu'r data hyn yw ein tasg gyhoeddus; hynny yw, arfer ein hawdurdod swyddogol i gyflawni swyddogaethau a rôl graidd Llywodraeth Cymru. </w:t>
      </w:r>
    </w:p>
    <w:p w:rsidR="007B3528" w:rsidRPr="00663BAF" w:rsidRDefault="00656DB0" w:rsidP="00BB226B">
      <w:pPr>
        <w:rPr>
          <w:rFonts w:ascii="Arial" w:hAnsi="Arial" w:cs="Arial"/>
        </w:rPr>
      </w:pPr>
      <w:r>
        <w:rPr>
          <w:rFonts w:ascii="Arial" w:hAnsi="Arial" w:cs="Arial"/>
          <w:sz w:val="24"/>
          <w:szCs w:val="24"/>
          <w:lang w:val="cy-GB"/>
        </w:rPr>
        <w:t xml:space="preserve">Dewis yr unigolyn yn llwyr yw p'un a i gymryd rhan ai peidio. Mae ymchwil a thrafodaethau fel hyn yn bwysig er mwyn i Lywodraeth Cymru gasglu gwybodaeth a thystiolaeth y gellir gweithredu arni ynghylch ei gallu i gyflawni blaenoriaethau’r Llywodraeth. Bydd yr wybodaeth a gesglir yn y gwaith ymchwil hwn, er enghraifft, yn cael ei defnyddio wrth ddatblygu gwasanaeth digidol er mwyn sicrhau ei fod yn hawdd ei ddefnyddio ac yn hygyrch i amrywiaeth eang o randdeiliaid. Bydd hyn yn sicrhau bod modd i rieni, darparwyr gofal plant a gweinyddwyr Awdurdodau Lleol ymwneud yn rhwydd â'r Cynnig Gofal Plant. </w:t>
      </w:r>
    </w:p>
    <w:p w:rsidR="00B82154" w:rsidRPr="00E26A1C" w:rsidRDefault="00656DB0" w:rsidP="003C3F16">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lang w:val="cy-GB"/>
        </w:rPr>
        <w:t>Pa mor ddiogel yw eich data personol?</w:t>
      </w:r>
    </w:p>
    <w:p w:rsidR="000940E6" w:rsidRDefault="00656DB0" w:rsidP="003C3F16">
      <w:pPr>
        <w:rPr>
          <w:rFonts w:ascii="Arial" w:hAnsi="Arial" w:cs="Arial"/>
          <w:color w:val="000000" w:themeColor="text1"/>
          <w:sz w:val="24"/>
          <w:szCs w:val="24"/>
        </w:rPr>
      </w:pPr>
      <w:r>
        <w:rPr>
          <w:rFonts w:ascii="Arial" w:hAnsi="Arial" w:cs="Arial"/>
          <w:color w:val="000000" w:themeColor="text1"/>
          <w:sz w:val="24"/>
          <w:szCs w:val="24"/>
          <w:lang w:val="cy-GB"/>
        </w:rPr>
        <w:t xml:space="preserve">Bydd Llywodraeth Cymru yn cadw eich data personol ar weinydd diogel mewn ardal sydd wedi'i gyfyngu i dîm y prosiect. </w:t>
      </w:r>
    </w:p>
    <w:p w:rsidR="003C3F16" w:rsidRDefault="00656DB0" w:rsidP="003C3F16">
      <w:pPr>
        <w:rPr>
          <w:rFonts w:ascii="Arial" w:hAnsi="Arial" w:cs="Arial"/>
          <w:color w:val="4F81BD" w:themeColor="accent1"/>
          <w:sz w:val="24"/>
          <w:szCs w:val="24"/>
        </w:rPr>
      </w:pPr>
      <w:r>
        <w:rPr>
          <w:rFonts w:ascii="Arial" w:hAnsi="Arial" w:cs="Arial"/>
          <w:color w:val="000000" w:themeColor="text1"/>
          <w:sz w:val="24"/>
          <w:szCs w:val="24"/>
          <w:lang w:val="cy-GB"/>
        </w:rPr>
        <w:t>Mae'r wybodaeth a roddir i Kainos yn cael ei storio ar weinydd diogel bob amser. Dim ond nifer cyfyngedig o bobl sy'n gweithio ar y prosiect hwn sy'n gallu cael mynediad at y data. Dim ond at ddibenion ymchwil y bydd Kainos yn defnyddio'r data hyn. Mae gan Kainos nod ardystio Cyber Essentials.</w:t>
      </w:r>
    </w:p>
    <w:p w:rsidR="0049692D" w:rsidRDefault="00656DB0" w:rsidP="0049692D">
      <w:pPr>
        <w:rPr>
          <w:rFonts w:ascii="Arial" w:hAnsi="Arial" w:cs="Arial"/>
          <w:sz w:val="24"/>
          <w:szCs w:val="24"/>
        </w:rPr>
      </w:pPr>
      <w:r w:rsidRPr="00DE7667">
        <w:rPr>
          <w:rFonts w:ascii="Arial" w:hAnsi="Arial" w:cs="Arial"/>
          <w:sz w:val="24"/>
          <w:szCs w:val="24"/>
          <w:lang w:val="cy-GB"/>
        </w:rPr>
        <w:t>Mae gan Kainos weithdrefnau ar waith i fynd i'r afael ag achosion lle ceir amheuaeth o dorri rheolau diogelu data. Os ceir amheuaeth bod rheolau diogelu data wedi cael eu torri, bydd Kainos</w:t>
      </w:r>
      <w:r w:rsidRPr="007230E7">
        <w:rPr>
          <w:rFonts w:ascii="Arial" w:hAnsi="Arial" w:cs="Arial"/>
          <w:color w:val="FF0000"/>
          <w:sz w:val="24"/>
          <w:lang w:val="cy-GB"/>
        </w:rPr>
        <w:t xml:space="preserve"> </w:t>
      </w:r>
      <w:r w:rsidRPr="00DE7667">
        <w:rPr>
          <w:rFonts w:ascii="Arial" w:hAnsi="Arial" w:cs="Arial"/>
          <w:sz w:val="24"/>
          <w:szCs w:val="24"/>
          <w:lang w:val="cy-GB"/>
        </w:rPr>
        <w:t xml:space="preserve">yn adrodd am hyn wrth Lywodraeth Cymru a fydd yn rhoi gwybod ichi ac unrhyw reoleiddiwr perthnasol lle mae'r ofynnol inni wneud hynny yn ôl y gyfraith. </w:t>
      </w:r>
    </w:p>
    <w:p w:rsidR="003C3F16" w:rsidRPr="00312C3C" w:rsidRDefault="00656DB0" w:rsidP="003C3F16">
      <w:pPr>
        <w:spacing w:before="240"/>
        <w:rPr>
          <w:rFonts w:ascii="Arial" w:hAnsi="Arial" w:cs="Arial"/>
          <w:sz w:val="24"/>
          <w:szCs w:val="24"/>
        </w:rPr>
      </w:pPr>
      <w:r w:rsidRPr="00603BB3">
        <w:rPr>
          <w:rFonts w:ascii="Arial" w:hAnsi="Arial" w:cs="Arial"/>
          <w:sz w:val="24"/>
          <w:szCs w:val="24"/>
          <w:lang w:val="cy-GB"/>
        </w:rPr>
        <w:t xml:space="preserve">Bydd yr holl ddata a gesglir drwy'r trafodaethau hyn yn cael eu cadw mewn fformat dienw. Ni fydd yn cynnwys eich manylion cyswllt a bydd unrhyw wybodaeth adnabyddadwy mewn atebion agored yn cael ei dileu. </w:t>
      </w:r>
      <w:r w:rsidR="000E393D">
        <w:rPr>
          <w:rFonts w:ascii="Arial" w:hAnsi="Arial" w:cs="Arial"/>
          <w:sz w:val="24"/>
          <w:szCs w:val="24"/>
          <w:lang w:val="cy-GB"/>
        </w:rPr>
        <w:t>Mae’n bosibl y b</w:t>
      </w:r>
      <w:r w:rsidRPr="00603BB3">
        <w:rPr>
          <w:rFonts w:ascii="Arial" w:hAnsi="Arial" w:cs="Arial"/>
          <w:sz w:val="24"/>
          <w:szCs w:val="24"/>
          <w:lang w:val="cy-GB"/>
        </w:rPr>
        <w:t xml:space="preserve">ydd Kainos yn defnyddio'r wybodaeth a gesglir i lunio adroddiad a fydd yn cael ei gyhoeddi ar wefan Llywodraeth Cymru. Ni fydd yr adroddiad hwn yn cynnwys gwybodaeth y gellid ei defnyddio i adnabod unrhyw unigolyn sydd wedi cymryd rhan. </w:t>
      </w:r>
    </w:p>
    <w:p w:rsidR="006330DC" w:rsidRPr="00E26A1C" w:rsidRDefault="00656DB0" w:rsidP="003C3F16">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lang w:val="cy-GB"/>
        </w:rPr>
        <w:t xml:space="preserve">Am ba mor hir y byddwn yn cadw data personol? </w:t>
      </w:r>
    </w:p>
    <w:p w:rsidR="004D60E2" w:rsidRDefault="00656DB0" w:rsidP="0049692D">
      <w:pPr>
        <w:spacing w:after="0" w:line="300" w:lineRule="auto"/>
        <w:rPr>
          <w:rFonts w:ascii="Arial" w:hAnsi="Arial" w:cs="Arial"/>
          <w:color w:val="000000" w:themeColor="text1"/>
          <w:sz w:val="24"/>
          <w:szCs w:val="24"/>
        </w:rPr>
      </w:pPr>
      <w:r>
        <w:rPr>
          <w:rFonts w:ascii="Arial" w:hAnsi="Arial" w:cs="Arial"/>
          <w:sz w:val="24"/>
          <w:szCs w:val="24"/>
          <w:lang w:val="cy-GB"/>
        </w:rPr>
        <w:t xml:space="preserve">Bydd Llywodraeth Cymru yn dal data personol yn ystod cyfnod y </w:t>
      </w:r>
      <w:r w:rsidR="000E393D">
        <w:rPr>
          <w:rFonts w:ascii="Arial" w:hAnsi="Arial" w:cs="Arial"/>
          <w:sz w:val="24"/>
          <w:szCs w:val="24"/>
          <w:lang w:val="cy-GB"/>
        </w:rPr>
        <w:t>prosiect</w:t>
      </w:r>
      <w:r>
        <w:rPr>
          <w:rFonts w:ascii="Arial" w:hAnsi="Arial" w:cs="Arial"/>
          <w:sz w:val="24"/>
          <w:szCs w:val="24"/>
          <w:lang w:val="cy-GB"/>
        </w:rPr>
        <w:t xml:space="preserve">, a bydd unrhyw ddata personol nad yw eisoes wedi cael ei dynnu yn cael ei ddileu gan Lywodraeth Cymru o fewn tri mis i'r prosiect ddod i ben. Bydd unrhyw ddata sy'n cael eu rhannu rhwng Kainos a Llywodraeth Cymru yn ddienw ac ni fydd yn cynnwys unrhyw wybodaeth y gellid ei defnyddio i'ch adnabod. Bydd Kainos yn dileu'r holl ddata dri mis ar ôl diwedd y contract. Bydd Llywodraeth Cymru yn cadw'r wybodaeth ddienw fel rhan o'r trywydd archwilio ar gyfer datblygu system ddigidol ac i ddilyn ein polisi ar gadw cofnodion. </w:t>
      </w:r>
    </w:p>
    <w:p w:rsidR="003C3F16" w:rsidRPr="00E02F48" w:rsidRDefault="003C3F16" w:rsidP="003C3F16">
      <w:pPr>
        <w:spacing w:after="0" w:line="300" w:lineRule="auto"/>
        <w:rPr>
          <w:rFonts w:ascii="Arial" w:hAnsi="Arial" w:cs="Arial"/>
          <w:sz w:val="24"/>
        </w:rPr>
      </w:pPr>
    </w:p>
    <w:p w:rsidR="006330DC" w:rsidRPr="00E26A1C" w:rsidRDefault="00656DB0" w:rsidP="001724CF">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lang w:val="cy-GB"/>
        </w:rPr>
        <w:t>Hawliau'r Unigolyn</w:t>
      </w:r>
    </w:p>
    <w:p w:rsidR="00454914" w:rsidRPr="00454914" w:rsidRDefault="00656DB0" w:rsidP="00454914">
      <w:pPr>
        <w:rPr>
          <w:rFonts w:ascii="Arial" w:hAnsi="Arial" w:cs="Arial"/>
          <w:sz w:val="24"/>
          <w:szCs w:val="24"/>
        </w:rPr>
      </w:pPr>
      <w:r w:rsidRPr="00312C3C">
        <w:rPr>
          <w:rFonts w:ascii="Arial" w:hAnsi="Arial" w:cs="Arial"/>
          <w:sz w:val="24"/>
          <w:szCs w:val="24"/>
          <w:lang w:val="cy-GB"/>
        </w:rPr>
        <w:t>O dan y GDPR mae gennych hawliau mewn perthynas â'r wybodaeth bersonol a ddarperir gennych fel rhan o'r prosiect hwn, sef hawliau i wneud y canlynol:</w:t>
      </w:r>
    </w:p>
    <w:p w:rsidR="00312C3C" w:rsidRDefault="00656DB0" w:rsidP="00312C3C">
      <w:pPr>
        <w:pStyle w:val="ListParagraph"/>
        <w:numPr>
          <w:ilvl w:val="0"/>
          <w:numId w:val="3"/>
        </w:numPr>
        <w:rPr>
          <w:rFonts w:ascii="Arial" w:hAnsi="Arial" w:cs="Arial"/>
          <w:sz w:val="24"/>
          <w:szCs w:val="24"/>
        </w:rPr>
      </w:pPr>
      <w:r>
        <w:rPr>
          <w:rFonts w:ascii="Arial" w:hAnsi="Arial" w:cs="Arial"/>
          <w:sz w:val="24"/>
          <w:szCs w:val="24"/>
          <w:lang w:val="cy-GB"/>
        </w:rPr>
        <w:t xml:space="preserve">I gael gafael ar gopi o'ch data eich hun </w:t>
      </w:r>
    </w:p>
    <w:p w:rsidR="00312C3C" w:rsidRDefault="00656DB0" w:rsidP="00312C3C">
      <w:pPr>
        <w:pStyle w:val="ListParagraph"/>
        <w:numPr>
          <w:ilvl w:val="0"/>
          <w:numId w:val="3"/>
        </w:numPr>
        <w:rPr>
          <w:rFonts w:ascii="Arial" w:hAnsi="Arial" w:cs="Arial"/>
          <w:sz w:val="24"/>
          <w:szCs w:val="24"/>
        </w:rPr>
      </w:pPr>
      <w:r>
        <w:rPr>
          <w:rFonts w:ascii="Arial" w:hAnsi="Arial" w:cs="Arial"/>
          <w:sz w:val="24"/>
          <w:szCs w:val="24"/>
          <w:lang w:val="cy-GB"/>
        </w:rPr>
        <w:t>I ofyn inni</w:t>
      </w:r>
      <w:r w:rsidR="00F177F6">
        <w:rPr>
          <w:rFonts w:ascii="Arial" w:hAnsi="Arial" w:cs="Arial"/>
          <w:sz w:val="24"/>
          <w:szCs w:val="24"/>
          <w:lang w:val="cy-GB"/>
        </w:rPr>
        <w:t xml:space="preserve"> gywiro gwallau yn y data hynny</w:t>
      </w:r>
    </w:p>
    <w:p w:rsidR="00312C3C" w:rsidRDefault="00656DB0" w:rsidP="00312C3C">
      <w:pPr>
        <w:pStyle w:val="ListParagraph"/>
        <w:numPr>
          <w:ilvl w:val="0"/>
          <w:numId w:val="3"/>
        </w:numPr>
        <w:rPr>
          <w:rFonts w:ascii="Arial" w:hAnsi="Arial" w:cs="Arial"/>
          <w:sz w:val="24"/>
          <w:szCs w:val="24"/>
        </w:rPr>
      </w:pPr>
      <w:r w:rsidRPr="00312C3C">
        <w:rPr>
          <w:rFonts w:ascii="Arial" w:hAnsi="Arial" w:cs="Arial"/>
          <w:sz w:val="24"/>
          <w:szCs w:val="24"/>
          <w:lang w:val="cy-GB"/>
        </w:rPr>
        <w:t>I wrthwynebu prosesu data neu gyfyngu ar brosesu dat</w:t>
      </w:r>
      <w:r w:rsidR="00F177F6">
        <w:rPr>
          <w:rFonts w:ascii="Arial" w:hAnsi="Arial" w:cs="Arial"/>
          <w:sz w:val="24"/>
          <w:szCs w:val="24"/>
          <w:lang w:val="cy-GB"/>
        </w:rPr>
        <w:t>a (o dan amgylchiadau penodol)</w:t>
      </w:r>
    </w:p>
    <w:p w:rsidR="00606EC5" w:rsidRPr="00B82154" w:rsidRDefault="00656DB0" w:rsidP="00B82154">
      <w:pPr>
        <w:pStyle w:val="ListParagraph"/>
        <w:numPr>
          <w:ilvl w:val="0"/>
          <w:numId w:val="3"/>
        </w:numPr>
        <w:rPr>
          <w:rFonts w:ascii="Arial" w:hAnsi="Arial" w:cs="Arial"/>
          <w:sz w:val="24"/>
          <w:szCs w:val="24"/>
        </w:rPr>
      </w:pPr>
      <w:r w:rsidRPr="00312C3C">
        <w:rPr>
          <w:rFonts w:ascii="Arial" w:hAnsi="Arial" w:cs="Arial"/>
          <w:sz w:val="24"/>
          <w:szCs w:val="24"/>
          <w:lang w:val="cy-GB"/>
        </w:rPr>
        <w:t xml:space="preserve">I ofyn i'ch data gael eu 'dileu' </w:t>
      </w:r>
      <w:r w:rsidR="00F177F6">
        <w:rPr>
          <w:rFonts w:ascii="Arial" w:hAnsi="Arial" w:cs="Arial"/>
          <w:sz w:val="24"/>
          <w:szCs w:val="24"/>
          <w:lang w:val="cy-GB"/>
        </w:rPr>
        <w:t>(o dan amgylchiadau penodol)</w:t>
      </w:r>
    </w:p>
    <w:p w:rsidR="007361E2" w:rsidRPr="00606EC5" w:rsidRDefault="00656DB0" w:rsidP="00312C3C">
      <w:pPr>
        <w:pStyle w:val="ListParagraph"/>
        <w:numPr>
          <w:ilvl w:val="0"/>
          <w:numId w:val="3"/>
        </w:numPr>
        <w:rPr>
          <w:rFonts w:ascii="Arial" w:hAnsi="Arial" w:cs="Arial"/>
          <w:sz w:val="24"/>
          <w:szCs w:val="24"/>
        </w:rPr>
      </w:pPr>
      <w:r w:rsidRPr="00312C3C">
        <w:rPr>
          <w:rFonts w:ascii="Arial" w:hAnsi="Arial" w:cs="Arial"/>
          <w:sz w:val="24"/>
          <w:szCs w:val="24"/>
          <w:lang w:val="cy-GB"/>
        </w:rPr>
        <w:t>I gyflwyno cwyn i Swyddfa'r Comisiynydd Gwybodaeth, sef ein rheolydd annibynnol ar ddiogelu data.</w:t>
      </w:r>
    </w:p>
    <w:p w:rsidR="00B82154" w:rsidRPr="00454914" w:rsidRDefault="00656DB0" w:rsidP="00312C3C">
      <w:pPr>
        <w:rPr>
          <w:rFonts w:ascii="Arial" w:hAnsi="Arial" w:cs="Arial"/>
          <w:sz w:val="24"/>
          <w:szCs w:val="24"/>
        </w:rPr>
      </w:pPr>
      <w:r w:rsidRPr="00312C3C">
        <w:rPr>
          <w:rFonts w:ascii="Arial" w:hAnsi="Arial" w:cs="Arial"/>
          <w:sz w:val="24"/>
          <w:szCs w:val="24"/>
          <w:lang w:val="cy-GB"/>
        </w:rPr>
        <w:t xml:space="preserve">Dyma fanylion cyswllt Swyddfa’r Comisiynydd Gwybodaeth: Wycliffe House, Water Lane, Wilmslow, Swydd Gaer, SK9 5AF. Ffôn: 01625 545 745 neu 0303 123 1113. Gwefan: </w:t>
      </w:r>
      <w:hyperlink r:id="rId10" w:history="1">
        <w:r w:rsidRPr="00F177F6">
          <w:rPr>
            <w:rFonts w:ascii="Arial" w:hAnsi="Arial" w:cs="Arial"/>
            <w:color w:val="0000FF"/>
            <w:sz w:val="24"/>
            <w:szCs w:val="24"/>
            <w:u w:val="single"/>
            <w:lang w:val="cy-GB"/>
          </w:rPr>
          <w:t>www.ico.gov.uk</w:t>
        </w:r>
      </w:hyperlink>
      <w:r w:rsidR="00F177F6">
        <w:t xml:space="preserve"> </w:t>
      </w:r>
    </w:p>
    <w:p w:rsidR="007648E6" w:rsidRDefault="007648E6" w:rsidP="001724CF">
      <w:pPr>
        <w:spacing w:after="120" w:line="300" w:lineRule="auto"/>
        <w:rPr>
          <w:rFonts w:ascii="Arial" w:eastAsia="Times New Roman" w:hAnsi="Arial" w:cs="Times New Roman"/>
          <w:b/>
          <w:bCs/>
          <w:color w:val="11516C"/>
          <w:sz w:val="24"/>
          <w:szCs w:val="24"/>
        </w:rPr>
      </w:pPr>
    </w:p>
    <w:p w:rsidR="007648E6" w:rsidRDefault="007648E6" w:rsidP="001724CF">
      <w:pPr>
        <w:spacing w:after="120" w:line="300" w:lineRule="auto"/>
        <w:rPr>
          <w:rFonts w:ascii="Arial" w:eastAsia="Times New Roman" w:hAnsi="Arial" w:cs="Times New Roman"/>
          <w:b/>
          <w:bCs/>
          <w:color w:val="11516C"/>
          <w:sz w:val="24"/>
          <w:szCs w:val="24"/>
        </w:rPr>
      </w:pPr>
    </w:p>
    <w:p w:rsidR="00B82154" w:rsidRPr="00E26A1C" w:rsidRDefault="00656DB0" w:rsidP="001724CF">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lang w:val="cy-GB"/>
        </w:rPr>
        <w:t>Rhagor o wybodaeth</w:t>
      </w:r>
    </w:p>
    <w:p w:rsidR="003C3F16" w:rsidRDefault="00656DB0" w:rsidP="003C3F16">
      <w:pPr>
        <w:rPr>
          <w:rFonts w:ascii="Arial" w:hAnsi="Arial" w:cs="Arial"/>
          <w:sz w:val="24"/>
          <w:szCs w:val="24"/>
        </w:rPr>
      </w:pPr>
      <w:r w:rsidRPr="00312C3C">
        <w:rPr>
          <w:rFonts w:ascii="Arial" w:hAnsi="Arial" w:cs="Arial"/>
          <w:sz w:val="24"/>
          <w:szCs w:val="24"/>
          <w:lang w:val="cy-GB"/>
        </w:rPr>
        <w:t>Os oes gennych ragor o gwestiynau am sut y bydd y data a ddarperir fel rhan o'r astudiaeth hon yn cael eu defnyddio gan Lywodraeth Cymru neu os hoffech arfer eich hawliau gan ddefnyddio'r Rheoliad Cyffredinol ar Ddiogelu Data (GDPR), cysylltwch â:</w:t>
      </w:r>
    </w:p>
    <w:p w:rsidR="003C3F16" w:rsidRPr="001724CF" w:rsidRDefault="00656DB0" w:rsidP="003C3F16">
      <w:pPr>
        <w:spacing w:after="0"/>
        <w:rPr>
          <w:rFonts w:ascii="Arial" w:hAnsi="Arial" w:cs="Arial"/>
          <w:color w:val="FF0000"/>
          <w:sz w:val="24"/>
          <w:szCs w:val="24"/>
        </w:rPr>
      </w:pPr>
      <w:r>
        <w:rPr>
          <w:rFonts w:ascii="Arial" w:hAnsi="Arial" w:cs="Arial"/>
          <w:sz w:val="24"/>
          <w:szCs w:val="24"/>
          <w:lang w:val="cy-GB"/>
        </w:rPr>
        <w:t>Enw: Sarita Marshall</w:t>
      </w:r>
    </w:p>
    <w:p w:rsidR="003C3F16" w:rsidRPr="001724CF" w:rsidRDefault="00656DB0" w:rsidP="003C3F16">
      <w:pPr>
        <w:spacing w:after="0"/>
        <w:rPr>
          <w:rFonts w:ascii="Arial" w:hAnsi="Arial" w:cs="Arial"/>
          <w:color w:val="FF0000"/>
          <w:sz w:val="24"/>
          <w:szCs w:val="24"/>
        </w:rPr>
      </w:pPr>
      <w:r w:rsidRPr="001724CF">
        <w:rPr>
          <w:rFonts w:ascii="Arial" w:hAnsi="Arial" w:cs="Arial"/>
          <w:sz w:val="24"/>
          <w:szCs w:val="24"/>
          <w:lang w:val="cy-GB"/>
        </w:rPr>
        <w:t>Cyfeiriad e-bost: sarita.marshall4@llyw.cymru</w:t>
      </w:r>
    </w:p>
    <w:p w:rsidR="003C3F16" w:rsidRPr="001724CF" w:rsidRDefault="00656DB0" w:rsidP="003C3F16">
      <w:pPr>
        <w:spacing w:after="0"/>
        <w:rPr>
          <w:rFonts w:ascii="Arial" w:hAnsi="Arial" w:cs="Arial"/>
          <w:color w:val="FF0000"/>
          <w:sz w:val="24"/>
          <w:szCs w:val="24"/>
        </w:rPr>
      </w:pPr>
      <w:r w:rsidRPr="001724CF">
        <w:rPr>
          <w:rFonts w:ascii="Arial" w:hAnsi="Arial" w:cs="Arial"/>
          <w:sz w:val="24"/>
          <w:szCs w:val="24"/>
          <w:lang w:val="cy-GB"/>
        </w:rPr>
        <w:t>Rhif ffôn: 03000 256583</w:t>
      </w:r>
    </w:p>
    <w:p w:rsidR="003C3F16" w:rsidRDefault="003C3F16" w:rsidP="003C3F16">
      <w:pPr>
        <w:spacing w:after="0"/>
        <w:rPr>
          <w:rFonts w:ascii="Arial" w:hAnsi="Arial" w:cs="Arial"/>
          <w:sz w:val="24"/>
          <w:szCs w:val="24"/>
        </w:rPr>
      </w:pPr>
    </w:p>
    <w:p w:rsidR="003C3F16" w:rsidRPr="00312C3C" w:rsidRDefault="00656DB0" w:rsidP="003C3F16">
      <w:pPr>
        <w:spacing w:after="120"/>
        <w:rPr>
          <w:rFonts w:ascii="Arial" w:hAnsi="Arial" w:cs="Arial"/>
          <w:sz w:val="24"/>
          <w:szCs w:val="24"/>
        </w:rPr>
      </w:pPr>
      <w:r w:rsidRPr="00312C3C">
        <w:rPr>
          <w:rFonts w:ascii="Arial" w:hAnsi="Arial" w:cs="Arial"/>
          <w:sz w:val="24"/>
          <w:szCs w:val="24"/>
          <w:lang w:val="cy-GB"/>
        </w:rPr>
        <w:t xml:space="preserve">Gallwch gysylltu â Swyddog Diogelu Data Llywodraeth Cymru yn: </w:t>
      </w:r>
    </w:p>
    <w:p w:rsidR="00F177F6" w:rsidRDefault="00656DB0" w:rsidP="003C3F16">
      <w:pPr>
        <w:rPr>
          <w:rFonts w:ascii="Arial" w:hAnsi="Arial" w:cs="Arial"/>
          <w:sz w:val="24"/>
          <w:szCs w:val="24"/>
          <w:lang w:val="cy-GB"/>
        </w:rPr>
      </w:pPr>
      <w:r w:rsidRPr="00312C3C">
        <w:rPr>
          <w:rFonts w:ascii="Arial" w:hAnsi="Arial" w:cs="Arial"/>
          <w:sz w:val="24"/>
          <w:szCs w:val="24"/>
          <w:lang w:val="cy-GB"/>
        </w:rPr>
        <w:t xml:space="preserve">Llywodraeth Cymru, Parc Cathays, Caerdydd, CF10 3NQ, </w:t>
      </w:r>
    </w:p>
    <w:p w:rsidR="003C3F16" w:rsidRPr="00312C3C" w:rsidRDefault="00656DB0" w:rsidP="003C3F16">
      <w:pPr>
        <w:rPr>
          <w:rFonts w:ascii="Arial" w:hAnsi="Arial" w:cs="Arial"/>
          <w:sz w:val="24"/>
          <w:szCs w:val="24"/>
        </w:rPr>
      </w:pPr>
      <w:r w:rsidRPr="00312C3C">
        <w:rPr>
          <w:rFonts w:ascii="Arial" w:hAnsi="Arial" w:cs="Arial"/>
          <w:sz w:val="24"/>
          <w:szCs w:val="24"/>
          <w:lang w:val="cy-GB"/>
        </w:rPr>
        <w:t xml:space="preserve">E-bost: </w:t>
      </w:r>
      <w:hyperlink r:id="rId11" w:history="1">
        <w:r w:rsidR="004E25FD" w:rsidRPr="00C60325">
          <w:rPr>
            <w:rStyle w:val="Hyperlink"/>
            <w:rFonts w:ascii="Arial" w:hAnsi="Arial" w:cs="Arial"/>
            <w:sz w:val="24"/>
            <w:szCs w:val="24"/>
            <w:lang w:val="cy-GB"/>
          </w:rPr>
          <w:t>swyddogdiogeludata@llyw.cymru</w:t>
        </w:r>
      </w:hyperlink>
      <w:r w:rsidR="004E25FD">
        <w:rPr>
          <w:rFonts w:ascii="Arial" w:hAnsi="Arial" w:cs="Arial"/>
          <w:sz w:val="24"/>
          <w:szCs w:val="24"/>
          <w:u w:val="single"/>
          <w:lang w:val="cy-GB"/>
        </w:rPr>
        <w:t xml:space="preserve"> </w:t>
      </w:r>
      <w:r w:rsidRPr="00312C3C">
        <w:rPr>
          <w:rFonts w:ascii="Arial" w:hAnsi="Arial" w:cs="Arial"/>
          <w:sz w:val="24"/>
          <w:szCs w:val="24"/>
          <w:lang w:val="cy-GB"/>
        </w:rPr>
        <w:t xml:space="preserve"> </w:t>
      </w:r>
    </w:p>
    <w:p w:rsidR="003C3F16" w:rsidRPr="00B65037" w:rsidRDefault="003C3F16" w:rsidP="003C3F16">
      <w:pPr>
        <w:rPr>
          <w:rFonts w:ascii="Arial" w:hAnsi="Arial" w:cs="Arial"/>
          <w:color w:val="11516C"/>
          <w:sz w:val="24"/>
          <w:szCs w:val="24"/>
        </w:rPr>
      </w:pPr>
    </w:p>
    <w:p w:rsidR="00B65037" w:rsidRPr="00B65037" w:rsidRDefault="00B65037" w:rsidP="00B65037">
      <w:pPr>
        <w:rPr>
          <w:rFonts w:ascii="Arial" w:hAnsi="Arial" w:cs="Arial"/>
          <w:color w:val="11516C"/>
          <w:sz w:val="24"/>
          <w:szCs w:val="24"/>
        </w:rPr>
      </w:pPr>
    </w:p>
    <w:sectPr w:rsidR="00B65037" w:rsidRPr="00B65037" w:rsidSect="004A6837">
      <w:headerReference w:type="default" r:id="rId12"/>
      <w:footerReference w:type="default" r:id="rId13"/>
      <w:pgSz w:w="11906" w:h="16838"/>
      <w:pgMar w:top="311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741" w:rsidRDefault="00254741">
      <w:pPr>
        <w:spacing w:after="0" w:line="240" w:lineRule="auto"/>
      </w:pPr>
      <w:r>
        <w:separator/>
      </w:r>
    </w:p>
  </w:endnote>
  <w:endnote w:type="continuationSeparator" w:id="0">
    <w:p w:rsidR="00254741" w:rsidRDefault="0025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33445"/>
      <w:docPartObj>
        <w:docPartGallery w:val="Page Numbers (Bottom of Page)"/>
        <w:docPartUnique/>
      </w:docPartObj>
    </w:sdtPr>
    <w:sdtEndPr>
      <w:rPr>
        <w:noProof/>
      </w:rPr>
    </w:sdtEndPr>
    <w:sdtContent>
      <w:p w:rsidR="00416C27" w:rsidRDefault="00416C27">
        <w:pPr>
          <w:pStyle w:val="Footer"/>
          <w:jc w:val="right"/>
        </w:pPr>
      </w:p>
      <w:sdt>
        <w:sdtPr>
          <w:rPr>
            <w:rFonts w:ascii="Arial" w:hAnsi="Arial" w:cs="Arial"/>
            <w:sz w:val="24"/>
            <w:szCs w:val="24"/>
          </w:rPr>
          <w:id w:val="-46305025"/>
          <w:docPartObj>
            <w:docPartGallery w:val="Page Numbers (Top of Page)"/>
            <w:docPartUnique/>
          </w:docPartObj>
        </w:sdtPr>
        <w:sdtEndPr/>
        <w:sdtContent>
          <w:p w:rsidR="00416C27" w:rsidRPr="0005627C" w:rsidRDefault="00656DB0" w:rsidP="0005627C">
            <w:pPr>
              <w:pStyle w:val="Footer"/>
              <w:jc w:val="right"/>
              <w:rPr>
                <w:rFonts w:ascii="Arial" w:hAnsi="Arial" w:cs="Arial"/>
                <w:sz w:val="24"/>
                <w:szCs w:val="24"/>
              </w:rPr>
            </w:pPr>
            <w:r w:rsidRPr="0025148C">
              <w:rPr>
                <w:rFonts w:ascii="Arial" w:hAnsi="Arial" w:cs="Arial"/>
                <w:sz w:val="24"/>
                <w:szCs w:val="24"/>
                <w:lang w:val="cy-GB"/>
              </w:rPr>
              <w:t xml:space="preserve">Tudalen </w:t>
            </w:r>
            <w:r w:rsidRPr="0005627C">
              <w:rPr>
                <w:rFonts w:ascii="Arial" w:hAnsi="Arial" w:cs="Arial"/>
                <w:bCs/>
                <w:sz w:val="24"/>
                <w:szCs w:val="24"/>
              </w:rPr>
              <w:fldChar w:fldCharType="begin"/>
            </w:r>
            <w:r w:rsidRPr="0005627C">
              <w:rPr>
                <w:rFonts w:ascii="Arial" w:hAnsi="Arial" w:cs="Arial"/>
                <w:bCs/>
                <w:sz w:val="24"/>
                <w:szCs w:val="24"/>
              </w:rPr>
              <w:instrText xml:space="preserve"> PAGE </w:instrText>
            </w:r>
            <w:r w:rsidRPr="0005627C">
              <w:rPr>
                <w:rFonts w:ascii="Arial" w:hAnsi="Arial" w:cs="Arial"/>
                <w:bCs/>
                <w:sz w:val="24"/>
                <w:szCs w:val="24"/>
              </w:rPr>
              <w:fldChar w:fldCharType="separate"/>
            </w:r>
            <w:r w:rsidR="00254741">
              <w:rPr>
                <w:rFonts w:ascii="Arial" w:hAnsi="Arial" w:cs="Arial"/>
                <w:bCs/>
                <w:noProof/>
                <w:sz w:val="24"/>
                <w:szCs w:val="24"/>
              </w:rPr>
              <w:t>1</w:t>
            </w:r>
            <w:r w:rsidRPr="0005627C">
              <w:rPr>
                <w:rFonts w:ascii="Arial" w:hAnsi="Arial" w:cs="Arial"/>
                <w:bCs/>
                <w:sz w:val="24"/>
                <w:szCs w:val="24"/>
              </w:rPr>
              <w:fldChar w:fldCharType="end"/>
            </w:r>
            <w:r w:rsidRPr="0025148C">
              <w:rPr>
                <w:rFonts w:ascii="Arial" w:hAnsi="Arial" w:cs="Arial"/>
                <w:sz w:val="24"/>
                <w:szCs w:val="24"/>
                <w:lang w:val="cy-GB"/>
              </w:rPr>
              <w:t xml:space="preserve"> o </w:t>
            </w:r>
            <w:r w:rsidRPr="0005627C">
              <w:rPr>
                <w:rFonts w:ascii="Arial" w:hAnsi="Arial" w:cs="Arial"/>
                <w:bCs/>
                <w:sz w:val="24"/>
                <w:szCs w:val="24"/>
              </w:rPr>
              <w:fldChar w:fldCharType="begin"/>
            </w:r>
            <w:r w:rsidRPr="0005627C">
              <w:rPr>
                <w:rFonts w:ascii="Arial" w:hAnsi="Arial" w:cs="Arial"/>
                <w:bCs/>
                <w:sz w:val="24"/>
                <w:szCs w:val="24"/>
              </w:rPr>
              <w:instrText xml:space="preserve"> NUMPAGES  </w:instrText>
            </w:r>
            <w:r w:rsidRPr="0005627C">
              <w:rPr>
                <w:rFonts w:ascii="Arial" w:hAnsi="Arial" w:cs="Arial"/>
                <w:bCs/>
                <w:sz w:val="24"/>
                <w:szCs w:val="24"/>
              </w:rPr>
              <w:fldChar w:fldCharType="separate"/>
            </w:r>
            <w:r w:rsidR="00254741">
              <w:rPr>
                <w:rFonts w:ascii="Arial" w:hAnsi="Arial" w:cs="Arial"/>
                <w:bCs/>
                <w:noProof/>
                <w:sz w:val="24"/>
                <w:szCs w:val="24"/>
              </w:rPr>
              <w:t>1</w:t>
            </w:r>
            <w:r w:rsidRPr="0005627C">
              <w:rPr>
                <w:rFonts w:ascii="Arial" w:hAnsi="Arial" w:cs="Arial"/>
                <w:bCs/>
                <w:sz w:val="24"/>
                <w:szCs w:val="24"/>
              </w:rPr>
              <w:fldChar w:fldCharType="end"/>
            </w:r>
          </w:p>
        </w:sdtContent>
      </w:sdt>
    </w:sdtContent>
  </w:sdt>
  <w:p w:rsidR="00416C27" w:rsidRPr="002E6B04" w:rsidRDefault="00656DB0">
    <w:pPr>
      <w:pStyle w:val="Footer"/>
      <w:rPr>
        <w:rFonts w:ascii="Arial" w:hAnsi="Arial" w:cs="Arial"/>
        <w:i/>
      </w:rPr>
    </w:pPr>
    <w:r w:rsidRPr="002E6B04">
      <w:rPr>
        <w:rFonts w:ascii="Arial" w:hAnsi="Arial" w:cs="Arial"/>
        <w:i/>
        <w:iCs/>
        <w:lang w:val="cy-GB"/>
      </w:rPr>
      <w:t>Cynnig Gofal Plant Cymru - Trafod Gwasanaeth Digidol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741" w:rsidRDefault="00254741">
      <w:pPr>
        <w:spacing w:after="0" w:line="240" w:lineRule="auto"/>
      </w:pPr>
      <w:r>
        <w:separator/>
      </w:r>
    </w:p>
  </w:footnote>
  <w:footnote w:type="continuationSeparator" w:id="0">
    <w:p w:rsidR="00254741" w:rsidRDefault="00254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C27" w:rsidRDefault="00656DB0">
    <w:pPr>
      <w:pStyle w:val="Header"/>
    </w:pPr>
    <w:r w:rsidRPr="00F811D9">
      <w:rPr>
        <w:rFonts w:ascii="Arial" w:hAnsi="Arial" w:cs="Arial"/>
        <w:noProof/>
        <w:sz w:val="24"/>
        <w:szCs w:val="24"/>
        <w:lang w:eastAsia="en-GB"/>
      </w:rPr>
      <w:drawing>
        <wp:inline distT="0" distB="0" distL="0" distR="0" wp14:anchorId="43DFB558" wp14:editId="783CD140">
          <wp:extent cx="1498600" cy="342900"/>
          <wp:effectExtent l="0" t="0" r="6350" b="0"/>
          <wp:docPr id="4" name="Picture 4" descr="D:\Users\MarshallS4\AppData\Local\Microsoft\Windows\INetCache\Content.Outlook\AMWG2BAB\Kaino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433110" name="Picture 1" descr="D:\Users\MarshallS4\AppData\Local\Microsoft\Windows\INetCache\Content.Outlook\AMWG2BAB\Kainos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8600" cy="342900"/>
                  </a:xfrm>
                  <a:prstGeom prst="rect">
                    <a:avLst/>
                  </a:prstGeom>
                  <a:noFill/>
                  <a:ln>
                    <a:noFill/>
                  </a:ln>
                </pic:spPr>
              </pic:pic>
            </a:graphicData>
          </a:graphic>
        </wp:inline>
      </w:drawing>
    </w:r>
    <w:r w:rsidRPr="00016867">
      <w:rPr>
        <w:rFonts w:ascii="Arial" w:hAnsi="Arial" w:cs="Arial"/>
        <w:i/>
        <w:iCs/>
        <w:color w:val="4F81BD" w:themeColor="accent1"/>
        <w:sz w:val="24"/>
        <w:szCs w:val="24"/>
        <w:lang w:val="cy-GB"/>
      </w:rPr>
      <w:t xml:space="preserve"> </w:t>
    </w:r>
    <w:r>
      <w:ptab w:relativeTo="margin" w:alignment="center" w:leader="none"/>
    </w:r>
    <w:r>
      <w:ptab w:relativeTo="margin" w:alignment="right" w:leader="none"/>
    </w:r>
    <w:r>
      <w:rPr>
        <w:noProof/>
        <w:lang w:eastAsia="en-GB"/>
      </w:rPr>
      <w:drawing>
        <wp:inline distT="0" distB="0" distL="0" distR="0" wp14:anchorId="50346DC0" wp14:editId="06632F01">
          <wp:extent cx="1314450" cy="124927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904271" name="WG_LOGO_positive_40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6238" cy="1250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B7B"/>
    <w:multiLevelType w:val="hybridMultilevel"/>
    <w:tmpl w:val="AADC478C"/>
    <w:lvl w:ilvl="0" w:tplc="9A7CFD5E">
      <w:start w:val="1"/>
      <w:numFmt w:val="bullet"/>
      <w:lvlText w:val=""/>
      <w:lvlJc w:val="left"/>
      <w:pPr>
        <w:ind w:left="720" w:hanging="360"/>
      </w:pPr>
      <w:rPr>
        <w:rFonts w:ascii="Symbol" w:hAnsi="Symbol" w:hint="default"/>
      </w:rPr>
    </w:lvl>
    <w:lvl w:ilvl="1" w:tplc="9D3C9A44" w:tentative="1">
      <w:start w:val="1"/>
      <w:numFmt w:val="bullet"/>
      <w:lvlText w:val="o"/>
      <w:lvlJc w:val="left"/>
      <w:pPr>
        <w:ind w:left="1440" w:hanging="360"/>
      </w:pPr>
      <w:rPr>
        <w:rFonts w:ascii="Courier New" w:hAnsi="Courier New" w:cs="Courier New" w:hint="default"/>
      </w:rPr>
    </w:lvl>
    <w:lvl w:ilvl="2" w:tplc="B9DA7AC4" w:tentative="1">
      <w:start w:val="1"/>
      <w:numFmt w:val="bullet"/>
      <w:lvlText w:val=""/>
      <w:lvlJc w:val="left"/>
      <w:pPr>
        <w:ind w:left="2160" w:hanging="360"/>
      </w:pPr>
      <w:rPr>
        <w:rFonts w:ascii="Wingdings" w:hAnsi="Wingdings" w:hint="default"/>
      </w:rPr>
    </w:lvl>
    <w:lvl w:ilvl="3" w:tplc="2D6AAA10" w:tentative="1">
      <w:start w:val="1"/>
      <w:numFmt w:val="bullet"/>
      <w:lvlText w:val=""/>
      <w:lvlJc w:val="left"/>
      <w:pPr>
        <w:ind w:left="2880" w:hanging="360"/>
      </w:pPr>
      <w:rPr>
        <w:rFonts w:ascii="Symbol" w:hAnsi="Symbol" w:hint="default"/>
      </w:rPr>
    </w:lvl>
    <w:lvl w:ilvl="4" w:tplc="A1E08138" w:tentative="1">
      <w:start w:val="1"/>
      <w:numFmt w:val="bullet"/>
      <w:lvlText w:val="o"/>
      <w:lvlJc w:val="left"/>
      <w:pPr>
        <w:ind w:left="3600" w:hanging="360"/>
      </w:pPr>
      <w:rPr>
        <w:rFonts w:ascii="Courier New" w:hAnsi="Courier New" w:cs="Courier New" w:hint="default"/>
      </w:rPr>
    </w:lvl>
    <w:lvl w:ilvl="5" w:tplc="D29669C0" w:tentative="1">
      <w:start w:val="1"/>
      <w:numFmt w:val="bullet"/>
      <w:lvlText w:val=""/>
      <w:lvlJc w:val="left"/>
      <w:pPr>
        <w:ind w:left="4320" w:hanging="360"/>
      </w:pPr>
      <w:rPr>
        <w:rFonts w:ascii="Wingdings" w:hAnsi="Wingdings" w:hint="default"/>
      </w:rPr>
    </w:lvl>
    <w:lvl w:ilvl="6" w:tplc="5C60567A" w:tentative="1">
      <w:start w:val="1"/>
      <w:numFmt w:val="bullet"/>
      <w:lvlText w:val=""/>
      <w:lvlJc w:val="left"/>
      <w:pPr>
        <w:ind w:left="5040" w:hanging="360"/>
      </w:pPr>
      <w:rPr>
        <w:rFonts w:ascii="Symbol" w:hAnsi="Symbol" w:hint="default"/>
      </w:rPr>
    </w:lvl>
    <w:lvl w:ilvl="7" w:tplc="1FDA6120" w:tentative="1">
      <w:start w:val="1"/>
      <w:numFmt w:val="bullet"/>
      <w:lvlText w:val="o"/>
      <w:lvlJc w:val="left"/>
      <w:pPr>
        <w:ind w:left="5760" w:hanging="360"/>
      </w:pPr>
      <w:rPr>
        <w:rFonts w:ascii="Courier New" w:hAnsi="Courier New" w:cs="Courier New" w:hint="default"/>
      </w:rPr>
    </w:lvl>
    <w:lvl w:ilvl="8" w:tplc="9530C750" w:tentative="1">
      <w:start w:val="1"/>
      <w:numFmt w:val="bullet"/>
      <w:lvlText w:val=""/>
      <w:lvlJc w:val="left"/>
      <w:pPr>
        <w:ind w:left="6480" w:hanging="360"/>
      </w:pPr>
      <w:rPr>
        <w:rFonts w:ascii="Wingdings" w:hAnsi="Wingdings" w:hint="default"/>
      </w:rPr>
    </w:lvl>
  </w:abstractNum>
  <w:abstractNum w:abstractNumId="1" w15:restartNumberingAfterBreak="0">
    <w:nsid w:val="07D06AC0"/>
    <w:multiLevelType w:val="hybridMultilevel"/>
    <w:tmpl w:val="0E1A3776"/>
    <w:lvl w:ilvl="0" w:tplc="0FFC9B7C">
      <w:start w:val="1"/>
      <w:numFmt w:val="bullet"/>
      <w:lvlText w:val=""/>
      <w:lvlJc w:val="left"/>
      <w:pPr>
        <w:ind w:left="720" w:hanging="360"/>
      </w:pPr>
      <w:rPr>
        <w:rFonts w:ascii="Symbol" w:hAnsi="Symbol" w:hint="default"/>
      </w:rPr>
    </w:lvl>
    <w:lvl w:ilvl="1" w:tplc="74684F0C" w:tentative="1">
      <w:start w:val="1"/>
      <w:numFmt w:val="bullet"/>
      <w:lvlText w:val="o"/>
      <w:lvlJc w:val="left"/>
      <w:pPr>
        <w:ind w:left="1440" w:hanging="360"/>
      </w:pPr>
      <w:rPr>
        <w:rFonts w:ascii="Courier New" w:hAnsi="Courier New" w:cs="Courier New" w:hint="default"/>
      </w:rPr>
    </w:lvl>
    <w:lvl w:ilvl="2" w:tplc="E91801EC" w:tentative="1">
      <w:start w:val="1"/>
      <w:numFmt w:val="bullet"/>
      <w:lvlText w:val=""/>
      <w:lvlJc w:val="left"/>
      <w:pPr>
        <w:ind w:left="2160" w:hanging="360"/>
      </w:pPr>
      <w:rPr>
        <w:rFonts w:ascii="Wingdings" w:hAnsi="Wingdings" w:hint="default"/>
      </w:rPr>
    </w:lvl>
    <w:lvl w:ilvl="3" w:tplc="25A0DE58" w:tentative="1">
      <w:start w:val="1"/>
      <w:numFmt w:val="bullet"/>
      <w:lvlText w:val=""/>
      <w:lvlJc w:val="left"/>
      <w:pPr>
        <w:ind w:left="2880" w:hanging="360"/>
      </w:pPr>
      <w:rPr>
        <w:rFonts w:ascii="Symbol" w:hAnsi="Symbol" w:hint="default"/>
      </w:rPr>
    </w:lvl>
    <w:lvl w:ilvl="4" w:tplc="8D881640" w:tentative="1">
      <w:start w:val="1"/>
      <w:numFmt w:val="bullet"/>
      <w:lvlText w:val="o"/>
      <w:lvlJc w:val="left"/>
      <w:pPr>
        <w:ind w:left="3600" w:hanging="360"/>
      </w:pPr>
      <w:rPr>
        <w:rFonts w:ascii="Courier New" w:hAnsi="Courier New" w:cs="Courier New" w:hint="default"/>
      </w:rPr>
    </w:lvl>
    <w:lvl w:ilvl="5" w:tplc="FC54BC68" w:tentative="1">
      <w:start w:val="1"/>
      <w:numFmt w:val="bullet"/>
      <w:lvlText w:val=""/>
      <w:lvlJc w:val="left"/>
      <w:pPr>
        <w:ind w:left="4320" w:hanging="360"/>
      </w:pPr>
      <w:rPr>
        <w:rFonts w:ascii="Wingdings" w:hAnsi="Wingdings" w:hint="default"/>
      </w:rPr>
    </w:lvl>
    <w:lvl w:ilvl="6" w:tplc="894A7F36" w:tentative="1">
      <w:start w:val="1"/>
      <w:numFmt w:val="bullet"/>
      <w:lvlText w:val=""/>
      <w:lvlJc w:val="left"/>
      <w:pPr>
        <w:ind w:left="5040" w:hanging="360"/>
      </w:pPr>
      <w:rPr>
        <w:rFonts w:ascii="Symbol" w:hAnsi="Symbol" w:hint="default"/>
      </w:rPr>
    </w:lvl>
    <w:lvl w:ilvl="7" w:tplc="9F562CCA" w:tentative="1">
      <w:start w:val="1"/>
      <w:numFmt w:val="bullet"/>
      <w:lvlText w:val="o"/>
      <w:lvlJc w:val="left"/>
      <w:pPr>
        <w:ind w:left="5760" w:hanging="360"/>
      </w:pPr>
      <w:rPr>
        <w:rFonts w:ascii="Courier New" w:hAnsi="Courier New" w:cs="Courier New" w:hint="default"/>
      </w:rPr>
    </w:lvl>
    <w:lvl w:ilvl="8" w:tplc="A0D6D9AC" w:tentative="1">
      <w:start w:val="1"/>
      <w:numFmt w:val="bullet"/>
      <w:lvlText w:val=""/>
      <w:lvlJc w:val="left"/>
      <w:pPr>
        <w:ind w:left="6480" w:hanging="360"/>
      </w:pPr>
      <w:rPr>
        <w:rFonts w:ascii="Wingdings" w:hAnsi="Wingdings" w:hint="default"/>
      </w:rPr>
    </w:lvl>
  </w:abstractNum>
  <w:abstractNum w:abstractNumId="2" w15:restartNumberingAfterBreak="0">
    <w:nsid w:val="116B709D"/>
    <w:multiLevelType w:val="hybridMultilevel"/>
    <w:tmpl w:val="DEE46E9C"/>
    <w:lvl w:ilvl="0" w:tplc="04A0B3E8">
      <w:numFmt w:val="bullet"/>
      <w:lvlText w:val="-"/>
      <w:lvlJc w:val="left"/>
      <w:pPr>
        <w:ind w:left="720" w:hanging="360"/>
      </w:pPr>
      <w:rPr>
        <w:rFonts w:ascii="Arial" w:eastAsiaTheme="minorHAnsi" w:hAnsi="Arial" w:cs="Arial" w:hint="default"/>
      </w:rPr>
    </w:lvl>
    <w:lvl w:ilvl="1" w:tplc="3EDCE670" w:tentative="1">
      <w:start w:val="1"/>
      <w:numFmt w:val="bullet"/>
      <w:lvlText w:val="o"/>
      <w:lvlJc w:val="left"/>
      <w:pPr>
        <w:ind w:left="1440" w:hanging="360"/>
      </w:pPr>
      <w:rPr>
        <w:rFonts w:ascii="Courier New" w:hAnsi="Courier New" w:cs="Courier New" w:hint="default"/>
      </w:rPr>
    </w:lvl>
    <w:lvl w:ilvl="2" w:tplc="19AC35B4" w:tentative="1">
      <w:start w:val="1"/>
      <w:numFmt w:val="bullet"/>
      <w:lvlText w:val=""/>
      <w:lvlJc w:val="left"/>
      <w:pPr>
        <w:ind w:left="2160" w:hanging="360"/>
      </w:pPr>
      <w:rPr>
        <w:rFonts w:ascii="Wingdings" w:hAnsi="Wingdings" w:hint="default"/>
      </w:rPr>
    </w:lvl>
    <w:lvl w:ilvl="3" w:tplc="B79C70A4" w:tentative="1">
      <w:start w:val="1"/>
      <w:numFmt w:val="bullet"/>
      <w:lvlText w:val=""/>
      <w:lvlJc w:val="left"/>
      <w:pPr>
        <w:ind w:left="2880" w:hanging="360"/>
      </w:pPr>
      <w:rPr>
        <w:rFonts w:ascii="Symbol" w:hAnsi="Symbol" w:hint="default"/>
      </w:rPr>
    </w:lvl>
    <w:lvl w:ilvl="4" w:tplc="BC4A13FA" w:tentative="1">
      <w:start w:val="1"/>
      <w:numFmt w:val="bullet"/>
      <w:lvlText w:val="o"/>
      <w:lvlJc w:val="left"/>
      <w:pPr>
        <w:ind w:left="3600" w:hanging="360"/>
      </w:pPr>
      <w:rPr>
        <w:rFonts w:ascii="Courier New" w:hAnsi="Courier New" w:cs="Courier New" w:hint="default"/>
      </w:rPr>
    </w:lvl>
    <w:lvl w:ilvl="5" w:tplc="D7CEB588" w:tentative="1">
      <w:start w:val="1"/>
      <w:numFmt w:val="bullet"/>
      <w:lvlText w:val=""/>
      <w:lvlJc w:val="left"/>
      <w:pPr>
        <w:ind w:left="4320" w:hanging="360"/>
      </w:pPr>
      <w:rPr>
        <w:rFonts w:ascii="Wingdings" w:hAnsi="Wingdings" w:hint="default"/>
      </w:rPr>
    </w:lvl>
    <w:lvl w:ilvl="6" w:tplc="A9C44830" w:tentative="1">
      <w:start w:val="1"/>
      <w:numFmt w:val="bullet"/>
      <w:lvlText w:val=""/>
      <w:lvlJc w:val="left"/>
      <w:pPr>
        <w:ind w:left="5040" w:hanging="360"/>
      </w:pPr>
      <w:rPr>
        <w:rFonts w:ascii="Symbol" w:hAnsi="Symbol" w:hint="default"/>
      </w:rPr>
    </w:lvl>
    <w:lvl w:ilvl="7" w:tplc="DED2B4D2" w:tentative="1">
      <w:start w:val="1"/>
      <w:numFmt w:val="bullet"/>
      <w:lvlText w:val="o"/>
      <w:lvlJc w:val="left"/>
      <w:pPr>
        <w:ind w:left="5760" w:hanging="360"/>
      </w:pPr>
      <w:rPr>
        <w:rFonts w:ascii="Courier New" w:hAnsi="Courier New" w:cs="Courier New" w:hint="default"/>
      </w:rPr>
    </w:lvl>
    <w:lvl w:ilvl="8" w:tplc="626AD748" w:tentative="1">
      <w:start w:val="1"/>
      <w:numFmt w:val="bullet"/>
      <w:lvlText w:val=""/>
      <w:lvlJc w:val="left"/>
      <w:pPr>
        <w:ind w:left="6480" w:hanging="360"/>
      </w:pPr>
      <w:rPr>
        <w:rFonts w:ascii="Wingdings" w:hAnsi="Wingdings" w:hint="default"/>
      </w:rPr>
    </w:lvl>
  </w:abstractNum>
  <w:abstractNum w:abstractNumId="3" w15:restartNumberingAfterBreak="0">
    <w:nsid w:val="131659AB"/>
    <w:multiLevelType w:val="hybridMultilevel"/>
    <w:tmpl w:val="96DE296E"/>
    <w:lvl w:ilvl="0" w:tplc="2160BE52">
      <w:start w:val="1"/>
      <w:numFmt w:val="bullet"/>
      <w:lvlText w:val=""/>
      <w:lvlJc w:val="left"/>
      <w:pPr>
        <w:ind w:left="720" w:hanging="360"/>
      </w:pPr>
      <w:rPr>
        <w:rFonts w:ascii="Symbol" w:hAnsi="Symbol" w:hint="default"/>
      </w:rPr>
    </w:lvl>
    <w:lvl w:ilvl="1" w:tplc="F7D676AA" w:tentative="1">
      <w:start w:val="1"/>
      <w:numFmt w:val="bullet"/>
      <w:lvlText w:val="o"/>
      <w:lvlJc w:val="left"/>
      <w:pPr>
        <w:ind w:left="1440" w:hanging="360"/>
      </w:pPr>
      <w:rPr>
        <w:rFonts w:ascii="Courier New" w:hAnsi="Courier New" w:cs="Courier New" w:hint="default"/>
      </w:rPr>
    </w:lvl>
    <w:lvl w:ilvl="2" w:tplc="B380C2BA" w:tentative="1">
      <w:start w:val="1"/>
      <w:numFmt w:val="bullet"/>
      <w:lvlText w:val=""/>
      <w:lvlJc w:val="left"/>
      <w:pPr>
        <w:ind w:left="2160" w:hanging="360"/>
      </w:pPr>
      <w:rPr>
        <w:rFonts w:ascii="Wingdings" w:hAnsi="Wingdings" w:hint="default"/>
      </w:rPr>
    </w:lvl>
    <w:lvl w:ilvl="3" w:tplc="0726BFA4" w:tentative="1">
      <w:start w:val="1"/>
      <w:numFmt w:val="bullet"/>
      <w:lvlText w:val=""/>
      <w:lvlJc w:val="left"/>
      <w:pPr>
        <w:ind w:left="2880" w:hanging="360"/>
      </w:pPr>
      <w:rPr>
        <w:rFonts w:ascii="Symbol" w:hAnsi="Symbol" w:hint="default"/>
      </w:rPr>
    </w:lvl>
    <w:lvl w:ilvl="4" w:tplc="B22E1232" w:tentative="1">
      <w:start w:val="1"/>
      <w:numFmt w:val="bullet"/>
      <w:lvlText w:val="o"/>
      <w:lvlJc w:val="left"/>
      <w:pPr>
        <w:ind w:left="3600" w:hanging="360"/>
      </w:pPr>
      <w:rPr>
        <w:rFonts w:ascii="Courier New" w:hAnsi="Courier New" w:cs="Courier New" w:hint="default"/>
      </w:rPr>
    </w:lvl>
    <w:lvl w:ilvl="5" w:tplc="565C8756" w:tentative="1">
      <w:start w:val="1"/>
      <w:numFmt w:val="bullet"/>
      <w:lvlText w:val=""/>
      <w:lvlJc w:val="left"/>
      <w:pPr>
        <w:ind w:left="4320" w:hanging="360"/>
      </w:pPr>
      <w:rPr>
        <w:rFonts w:ascii="Wingdings" w:hAnsi="Wingdings" w:hint="default"/>
      </w:rPr>
    </w:lvl>
    <w:lvl w:ilvl="6" w:tplc="6FBC1C0E" w:tentative="1">
      <w:start w:val="1"/>
      <w:numFmt w:val="bullet"/>
      <w:lvlText w:val=""/>
      <w:lvlJc w:val="left"/>
      <w:pPr>
        <w:ind w:left="5040" w:hanging="360"/>
      </w:pPr>
      <w:rPr>
        <w:rFonts w:ascii="Symbol" w:hAnsi="Symbol" w:hint="default"/>
      </w:rPr>
    </w:lvl>
    <w:lvl w:ilvl="7" w:tplc="8A6E25E0" w:tentative="1">
      <w:start w:val="1"/>
      <w:numFmt w:val="bullet"/>
      <w:lvlText w:val="o"/>
      <w:lvlJc w:val="left"/>
      <w:pPr>
        <w:ind w:left="5760" w:hanging="360"/>
      </w:pPr>
      <w:rPr>
        <w:rFonts w:ascii="Courier New" w:hAnsi="Courier New" w:cs="Courier New" w:hint="default"/>
      </w:rPr>
    </w:lvl>
    <w:lvl w:ilvl="8" w:tplc="7A1CEB3E" w:tentative="1">
      <w:start w:val="1"/>
      <w:numFmt w:val="bullet"/>
      <w:lvlText w:val=""/>
      <w:lvlJc w:val="left"/>
      <w:pPr>
        <w:ind w:left="6480" w:hanging="360"/>
      </w:pPr>
      <w:rPr>
        <w:rFonts w:ascii="Wingdings" w:hAnsi="Wingdings" w:hint="default"/>
      </w:rPr>
    </w:lvl>
  </w:abstractNum>
  <w:abstractNum w:abstractNumId="4" w15:restartNumberingAfterBreak="0">
    <w:nsid w:val="27325DF5"/>
    <w:multiLevelType w:val="hybridMultilevel"/>
    <w:tmpl w:val="9B86FB62"/>
    <w:lvl w:ilvl="0" w:tplc="65F4D0F0">
      <w:start w:val="1"/>
      <w:numFmt w:val="bullet"/>
      <w:lvlText w:val=""/>
      <w:lvlJc w:val="left"/>
      <w:pPr>
        <w:ind w:left="720" w:hanging="360"/>
      </w:pPr>
      <w:rPr>
        <w:rFonts w:ascii="Symbol" w:hAnsi="Symbol" w:hint="default"/>
      </w:rPr>
    </w:lvl>
    <w:lvl w:ilvl="1" w:tplc="3F96F2F6" w:tentative="1">
      <w:start w:val="1"/>
      <w:numFmt w:val="bullet"/>
      <w:lvlText w:val="o"/>
      <w:lvlJc w:val="left"/>
      <w:pPr>
        <w:ind w:left="1440" w:hanging="360"/>
      </w:pPr>
      <w:rPr>
        <w:rFonts w:ascii="Courier New" w:hAnsi="Courier New" w:cs="Courier New" w:hint="default"/>
      </w:rPr>
    </w:lvl>
    <w:lvl w:ilvl="2" w:tplc="58F424C6" w:tentative="1">
      <w:start w:val="1"/>
      <w:numFmt w:val="bullet"/>
      <w:lvlText w:val=""/>
      <w:lvlJc w:val="left"/>
      <w:pPr>
        <w:ind w:left="2160" w:hanging="360"/>
      </w:pPr>
      <w:rPr>
        <w:rFonts w:ascii="Wingdings" w:hAnsi="Wingdings" w:hint="default"/>
      </w:rPr>
    </w:lvl>
    <w:lvl w:ilvl="3" w:tplc="1F4E5E06" w:tentative="1">
      <w:start w:val="1"/>
      <w:numFmt w:val="bullet"/>
      <w:lvlText w:val=""/>
      <w:lvlJc w:val="left"/>
      <w:pPr>
        <w:ind w:left="2880" w:hanging="360"/>
      </w:pPr>
      <w:rPr>
        <w:rFonts w:ascii="Symbol" w:hAnsi="Symbol" w:hint="default"/>
      </w:rPr>
    </w:lvl>
    <w:lvl w:ilvl="4" w:tplc="98521800" w:tentative="1">
      <w:start w:val="1"/>
      <w:numFmt w:val="bullet"/>
      <w:lvlText w:val="o"/>
      <w:lvlJc w:val="left"/>
      <w:pPr>
        <w:ind w:left="3600" w:hanging="360"/>
      </w:pPr>
      <w:rPr>
        <w:rFonts w:ascii="Courier New" w:hAnsi="Courier New" w:cs="Courier New" w:hint="default"/>
      </w:rPr>
    </w:lvl>
    <w:lvl w:ilvl="5" w:tplc="362A5C86" w:tentative="1">
      <w:start w:val="1"/>
      <w:numFmt w:val="bullet"/>
      <w:lvlText w:val=""/>
      <w:lvlJc w:val="left"/>
      <w:pPr>
        <w:ind w:left="4320" w:hanging="360"/>
      </w:pPr>
      <w:rPr>
        <w:rFonts w:ascii="Wingdings" w:hAnsi="Wingdings" w:hint="default"/>
      </w:rPr>
    </w:lvl>
    <w:lvl w:ilvl="6" w:tplc="1910CA94" w:tentative="1">
      <w:start w:val="1"/>
      <w:numFmt w:val="bullet"/>
      <w:lvlText w:val=""/>
      <w:lvlJc w:val="left"/>
      <w:pPr>
        <w:ind w:left="5040" w:hanging="360"/>
      </w:pPr>
      <w:rPr>
        <w:rFonts w:ascii="Symbol" w:hAnsi="Symbol" w:hint="default"/>
      </w:rPr>
    </w:lvl>
    <w:lvl w:ilvl="7" w:tplc="30744730" w:tentative="1">
      <w:start w:val="1"/>
      <w:numFmt w:val="bullet"/>
      <w:lvlText w:val="o"/>
      <w:lvlJc w:val="left"/>
      <w:pPr>
        <w:ind w:left="5760" w:hanging="360"/>
      </w:pPr>
      <w:rPr>
        <w:rFonts w:ascii="Courier New" w:hAnsi="Courier New" w:cs="Courier New" w:hint="default"/>
      </w:rPr>
    </w:lvl>
    <w:lvl w:ilvl="8" w:tplc="5E181E28" w:tentative="1">
      <w:start w:val="1"/>
      <w:numFmt w:val="bullet"/>
      <w:lvlText w:val=""/>
      <w:lvlJc w:val="left"/>
      <w:pPr>
        <w:ind w:left="6480" w:hanging="360"/>
      </w:pPr>
      <w:rPr>
        <w:rFonts w:ascii="Wingdings" w:hAnsi="Wingdings" w:hint="default"/>
      </w:rPr>
    </w:lvl>
  </w:abstractNum>
  <w:abstractNum w:abstractNumId="5" w15:restartNumberingAfterBreak="0">
    <w:nsid w:val="2E2F00F0"/>
    <w:multiLevelType w:val="hybridMultilevel"/>
    <w:tmpl w:val="1D78103A"/>
    <w:lvl w:ilvl="0" w:tplc="9C945598">
      <w:start w:val="1"/>
      <w:numFmt w:val="bullet"/>
      <w:lvlText w:val=""/>
      <w:lvlJc w:val="left"/>
      <w:pPr>
        <w:ind w:left="720" w:hanging="360"/>
      </w:pPr>
      <w:rPr>
        <w:rFonts w:ascii="Symbol" w:hAnsi="Symbol" w:hint="default"/>
      </w:rPr>
    </w:lvl>
    <w:lvl w:ilvl="1" w:tplc="112C1E6E" w:tentative="1">
      <w:start w:val="1"/>
      <w:numFmt w:val="bullet"/>
      <w:lvlText w:val="o"/>
      <w:lvlJc w:val="left"/>
      <w:pPr>
        <w:ind w:left="1440" w:hanging="360"/>
      </w:pPr>
      <w:rPr>
        <w:rFonts w:ascii="Courier New" w:hAnsi="Courier New" w:cs="Courier New" w:hint="default"/>
      </w:rPr>
    </w:lvl>
    <w:lvl w:ilvl="2" w:tplc="B9C0B36E" w:tentative="1">
      <w:start w:val="1"/>
      <w:numFmt w:val="bullet"/>
      <w:lvlText w:val=""/>
      <w:lvlJc w:val="left"/>
      <w:pPr>
        <w:ind w:left="2160" w:hanging="360"/>
      </w:pPr>
      <w:rPr>
        <w:rFonts w:ascii="Wingdings" w:hAnsi="Wingdings" w:hint="default"/>
      </w:rPr>
    </w:lvl>
    <w:lvl w:ilvl="3" w:tplc="0A467BE8" w:tentative="1">
      <w:start w:val="1"/>
      <w:numFmt w:val="bullet"/>
      <w:lvlText w:val=""/>
      <w:lvlJc w:val="left"/>
      <w:pPr>
        <w:ind w:left="2880" w:hanging="360"/>
      </w:pPr>
      <w:rPr>
        <w:rFonts w:ascii="Symbol" w:hAnsi="Symbol" w:hint="default"/>
      </w:rPr>
    </w:lvl>
    <w:lvl w:ilvl="4" w:tplc="DB7EFED4" w:tentative="1">
      <w:start w:val="1"/>
      <w:numFmt w:val="bullet"/>
      <w:lvlText w:val="o"/>
      <w:lvlJc w:val="left"/>
      <w:pPr>
        <w:ind w:left="3600" w:hanging="360"/>
      </w:pPr>
      <w:rPr>
        <w:rFonts w:ascii="Courier New" w:hAnsi="Courier New" w:cs="Courier New" w:hint="default"/>
      </w:rPr>
    </w:lvl>
    <w:lvl w:ilvl="5" w:tplc="B24A5BA2" w:tentative="1">
      <w:start w:val="1"/>
      <w:numFmt w:val="bullet"/>
      <w:lvlText w:val=""/>
      <w:lvlJc w:val="left"/>
      <w:pPr>
        <w:ind w:left="4320" w:hanging="360"/>
      </w:pPr>
      <w:rPr>
        <w:rFonts w:ascii="Wingdings" w:hAnsi="Wingdings" w:hint="default"/>
      </w:rPr>
    </w:lvl>
    <w:lvl w:ilvl="6" w:tplc="B882DEB2" w:tentative="1">
      <w:start w:val="1"/>
      <w:numFmt w:val="bullet"/>
      <w:lvlText w:val=""/>
      <w:lvlJc w:val="left"/>
      <w:pPr>
        <w:ind w:left="5040" w:hanging="360"/>
      </w:pPr>
      <w:rPr>
        <w:rFonts w:ascii="Symbol" w:hAnsi="Symbol" w:hint="default"/>
      </w:rPr>
    </w:lvl>
    <w:lvl w:ilvl="7" w:tplc="F93C12EA" w:tentative="1">
      <w:start w:val="1"/>
      <w:numFmt w:val="bullet"/>
      <w:lvlText w:val="o"/>
      <w:lvlJc w:val="left"/>
      <w:pPr>
        <w:ind w:left="5760" w:hanging="360"/>
      </w:pPr>
      <w:rPr>
        <w:rFonts w:ascii="Courier New" w:hAnsi="Courier New" w:cs="Courier New" w:hint="default"/>
      </w:rPr>
    </w:lvl>
    <w:lvl w:ilvl="8" w:tplc="04D83DBA" w:tentative="1">
      <w:start w:val="1"/>
      <w:numFmt w:val="bullet"/>
      <w:lvlText w:val=""/>
      <w:lvlJc w:val="left"/>
      <w:pPr>
        <w:ind w:left="6480" w:hanging="360"/>
      </w:pPr>
      <w:rPr>
        <w:rFonts w:ascii="Wingdings" w:hAnsi="Wingdings" w:hint="default"/>
      </w:rPr>
    </w:lvl>
  </w:abstractNum>
  <w:abstractNum w:abstractNumId="6" w15:restartNumberingAfterBreak="0">
    <w:nsid w:val="365A644C"/>
    <w:multiLevelType w:val="hybridMultilevel"/>
    <w:tmpl w:val="F4C0EDB2"/>
    <w:lvl w:ilvl="0" w:tplc="FB0A39F2">
      <w:start w:val="1"/>
      <w:numFmt w:val="bullet"/>
      <w:lvlText w:val=""/>
      <w:lvlJc w:val="left"/>
      <w:pPr>
        <w:ind w:left="720" w:hanging="360"/>
      </w:pPr>
      <w:rPr>
        <w:rFonts w:ascii="Symbol" w:hAnsi="Symbol" w:hint="default"/>
      </w:rPr>
    </w:lvl>
    <w:lvl w:ilvl="1" w:tplc="852A44FC" w:tentative="1">
      <w:start w:val="1"/>
      <w:numFmt w:val="bullet"/>
      <w:lvlText w:val="o"/>
      <w:lvlJc w:val="left"/>
      <w:pPr>
        <w:ind w:left="1440" w:hanging="360"/>
      </w:pPr>
      <w:rPr>
        <w:rFonts w:ascii="Courier New" w:hAnsi="Courier New" w:cs="Courier New" w:hint="default"/>
      </w:rPr>
    </w:lvl>
    <w:lvl w:ilvl="2" w:tplc="0C509362" w:tentative="1">
      <w:start w:val="1"/>
      <w:numFmt w:val="bullet"/>
      <w:lvlText w:val=""/>
      <w:lvlJc w:val="left"/>
      <w:pPr>
        <w:ind w:left="2160" w:hanging="360"/>
      </w:pPr>
      <w:rPr>
        <w:rFonts w:ascii="Wingdings" w:hAnsi="Wingdings" w:hint="default"/>
      </w:rPr>
    </w:lvl>
    <w:lvl w:ilvl="3" w:tplc="A3986D86" w:tentative="1">
      <w:start w:val="1"/>
      <w:numFmt w:val="bullet"/>
      <w:lvlText w:val=""/>
      <w:lvlJc w:val="left"/>
      <w:pPr>
        <w:ind w:left="2880" w:hanging="360"/>
      </w:pPr>
      <w:rPr>
        <w:rFonts w:ascii="Symbol" w:hAnsi="Symbol" w:hint="default"/>
      </w:rPr>
    </w:lvl>
    <w:lvl w:ilvl="4" w:tplc="34CCF35E" w:tentative="1">
      <w:start w:val="1"/>
      <w:numFmt w:val="bullet"/>
      <w:lvlText w:val="o"/>
      <w:lvlJc w:val="left"/>
      <w:pPr>
        <w:ind w:left="3600" w:hanging="360"/>
      </w:pPr>
      <w:rPr>
        <w:rFonts w:ascii="Courier New" w:hAnsi="Courier New" w:cs="Courier New" w:hint="default"/>
      </w:rPr>
    </w:lvl>
    <w:lvl w:ilvl="5" w:tplc="01C65CA8" w:tentative="1">
      <w:start w:val="1"/>
      <w:numFmt w:val="bullet"/>
      <w:lvlText w:val=""/>
      <w:lvlJc w:val="left"/>
      <w:pPr>
        <w:ind w:left="4320" w:hanging="360"/>
      </w:pPr>
      <w:rPr>
        <w:rFonts w:ascii="Wingdings" w:hAnsi="Wingdings" w:hint="default"/>
      </w:rPr>
    </w:lvl>
    <w:lvl w:ilvl="6" w:tplc="1EFC3372" w:tentative="1">
      <w:start w:val="1"/>
      <w:numFmt w:val="bullet"/>
      <w:lvlText w:val=""/>
      <w:lvlJc w:val="left"/>
      <w:pPr>
        <w:ind w:left="5040" w:hanging="360"/>
      </w:pPr>
      <w:rPr>
        <w:rFonts w:ascii="Symbol" w:hAnsi="Symbol" w:hint="default"/>
      </w:rPr>
    </w:lvl>
    <w:lvl w:ilvl="7" w:tplc="E5A804D4" w:tentative="1">
      <w:start w:val="1"/>
      <w:numFmt w:val="bullet"/>
      <w:lvlText w:val="o"/>
      <w:lvlJc w:val="left"/>
      <w:pPr>
        <w:ind w:left="5760" w:hanging="360"/>
      </w:pPr>
      <w:rPr>
        <w:rFonts w:ascii="Courier New" w:hAnsi="Courier New" w:cs="Courier New" w:hint="default"/>
      </w:rPr>
    </w:lvl>
    <w:lvl w:ilvl="8" w:tplc="7500E222" w:tentative="1">
      <w:start w:val="1"/>
      <w:numFmt w:val="bullet"/>
      <w:lvlText w:val=""/>
      <w:lvlJc w:val="left"/>
      <w:pPr>
        <w:ind w:left="6480" w:hanging="360"/>
      </w:pPr>
      <w:rPr>
        <w:rFonts w:ascii="Wingdings" w:hAnsi="Wingdings" w:hint="default"/>
      </w:rPr>
    </w:lvl>
  </w:abstractNum>
  <w:abstractNum w:abstractNumId="7" w15:restartNumberingAfterBreak="0">
    <w:nsid w:val="5C200CD9"/>
    <w:multiLevelType w:val="hybridMultilevel"/>
    <w:tmpl w:val="B5B09D80"/>
    <w:lvl w:ilvl="0" w:tplc="057E190C">
      <w:start w:val="1"/>
      <w:numFmt w:val="bullet"/>
      <w:lvlText w:val=""/>
      <w:lvlJc w:val="left"/>
      <w:pPr>
        <w:ind w:left="720" w:hanging="360"/>
      </w:pPr>
      <w:rPr>
        <w:rFonts w:ascii="Symbol" w:hAnsi="Symbol" w:hint="default"/>
      </w:rPr>
    </w:lvl>
    <w:lvl w:ilvl="1" w:tplc="2418368E" w:tentative="1">
      <w:start w:val="1"/>
      <w:numFmt w:val="bullet"/>
      <w:lvlText w:val="o"/>
      <w:lvlJc w:val="left"/>
      <w:pPr>
        <w:ind w:left="1440" w:hanging="360"/>
      </w:pPr>
      <w:rPr>
        <w:rFonts w:ascii="Courier New" w:hAnsi="Courier New" w:cs="Courier New" w:hint="default"/>
      </w:rPr>
    </w:lvl>
    <w:lvl w:ilvl="2" w:tplc="55F60F4E" w:tentative="1">
      <w:start w:val="1"/>
      <w:numFmt w:val="bullet"/>
      <w:lvlText w:val=""/>
      <w:lvlJc w:val="left"/>
      <w:pPr>
        <w:ind w:left="2160" w:hanging="360"/>
      </w:pPr>
      <w:rPr>
        <w:rFonts w:ascii="Wingdings" w:hAnsi="Wingdings" w:hint="default"/>
      </w:rPr>
    </w:lvl>
    <w:lvl w:ilvl="3" w:tplc="7F9CE1DE" w:tentative="1">
      <w:start w:val="1"/>
      <w:numFmt w:val="bullet"/>
      <w:lvlText w:val=""/>
      <w:lvlJc w:val="left"/>
      <w:pPr>
        <w:ind w:left="2880" w:hanging="360"/>
      </w:pPr>
      <w:rPr>
        <w:rFonts w:ascii="Symbol" w:hAnsi="Symbol" w:hint="default"/>
      </w:rPr>
    </w:lvl>
    <w:lvl w:ilvl="4" w:tplc="A5DA29CE" w:tentative="1">
      <w:start w:val="1"/>
      <w:numFmt w:val="bullet"/>
      <w:lvlText w:val="o"/>
      <w:lvlJc w:val="left"/>
      <w:pPr>
        <w:ind w:left="3600" w:hanging="360"/>
      </w:pPr>
      <w:rPr>
        <w:rFonts w:ascii="Courier New" w:hAnsi="Courier New" w:cs="Courier New" w:hint="default"/>
      </w:rPr>
    </w:lvl>
    <w:lvl w:ilvl="5" w:tplc="38AEE0D0" w:tentative="1">
      <w:start w:val="1"/>
      <w:numFmt w:val="bullet"/>
      <w:lvlText w:val=""/>
      <w:lvlJc w:val="left"/>
      <w:pPr>
        <w:ind w:left="4320" w:hanging="360"/>
      </w:pPr>
      <w:rPr>
        <w:rFonts w:ascii="Wingdings" w:hAnsi="Wingdings" w:hint="default"/>
      </w:rPr>
    </w:lvl>
    <w:lvl w:ilvl="6" w:tplc="4EE4F3FC" w:tentative="1">
      <w:start w:val="1"/>
      <w:numFmt w:val="bullet"/>
      <w:lvlText w:val=""/>
      <w:lvlJc w:val="left"/>
      <w:pPr>
        <w:ind w:left="5040" w:hanging="360"/>
      </w:pPr>
      <w:rPr>
        <w:rFonts w:ascii="Symbol" w:hAnsi="Symbol" w:hint="default"/>
      </w:rPr>
    </w:lvl>
    <w:lvl w:ilvl="7" w:tplc="A426B33A" w:tentative="1">
      <w:start w:val="1"/>
      <w:numFmt w:val="bullet"/>
      <w:lvlText w:val="o"/>
      <w:lvlJc w:val="left"/>
      <w:pPr>
        <w:ind w:left="5760" w:hanging="360"/>
      </w:pPr>
      <w:rPr>
        <w:rFonts w:ascii="Courier New" w:hAnsi="Courier New" w:cs="Courier New" w:hint="default"/>
      </w:rPr>
    </w:lvl>
    <w:lvl w:ilvl="8" w:tplc="25385FF6" w:tentative="1">
      <w:start w:val="1"/>
      <w:numFmt w:val="bullet"/>
      <w:lvlText w:val=""/>
      <w:lvlJc w:val="left"/>
      <w:pPr>
        <w:ind w:left="6480" w:hanging="360"/>
      </w:pPr>
      <w:rPr>
        <w:rFonts w:ascii="Wingdings" w:hAnsi="Wingdings" w:hint="default"/>
      </w:rPr>
    </w:lvl>
  </w:abstractNum>
  <w:abstractNum w:abstractNumId="8" w15:restartNumberingAfterBreak="0">
    <w:nsid w:val="5D851162"/>
    <w:multiLevelType w:val="hybridMultilevel"/>
    <w:tmpl w:val="C8560EC4"/>
    <w:lvl w:ilvl="0" w:tplc="FC5E4E3C">
      <w:numFmt w:val="bullet"/>
      <w:lvlText w:val="-"/>
      <w:lvlJc w:val="left"/>
      <w:pPr>
        <w:ind w:left="720" w:hanging="360"/>
      </w:pPr>
      <w:rPr>
        <w:rFonts w:ascii="Arial" w:eastAsiaTheme="minorHAnsi" w:hAnsi="Arial" w:cs="Arial" w:hint="default"/>
      </w:rPr>
    </w:lvl>
    <w:lvl w:ilvl="1" w:tplc="B3CC3DA0" w:tentative="1">
      <w:start w:val="1"/>
      <w:numFmt w:val="bullet"/>
      <w:lvlText w:val="o"/>
      <w:lvlJc w:val="left"/>
      <w:pPr>
        <w:ind w:left="1440" w:hanging="360"/>
      </w:pPr>
      <w:rPr>
        <w:rFonts w:ascii="Courier New" w:hAnsi="Courier New" w:cs="Courier New" w:hint="default"/>
      </w:rPr>
    </w:lvl>
    <w:lvl w:ilvl="2" w:tplc="9BAA720A" w:tentative="1">
      <w:start w:val="1"/>
      <w:numFmt w:val="bullet"/>
      <w:lvlText w:val=""/>
      <w:lvlJc w:val="left"/>
      <w:pPr>
        <w:ind w:left="2160" w:hanging="360"/>
      </w:pPr>
      <w:rPr>
        <w:rFonts w:ascii="Wingdings" w:hAnsi="Wingdings" w:hint="default"/>
      </w:rPr>
    </w:lvl>
    <w:lvl w:ilvl="3" w:tplc="788AC098" w:tentative="1">
      <w:start w:val="1"/>
      <w:numFmt w:val="bullet"/>
      <w:lvlText w:val=""/>
      <w:lvlJc w:val="left"/>
      <w:pPr>
        <w:ind w:left="2880" w:hanging="360"/>
      </w:pPr>
      <w:rPr>
        <w:rFonts w:ascii="Symbol" w:hAnsi="Symbol" w:hint="default"/>
      </w:rPr>
    </w:lvl>
    <w:lvl w:ilvl="4" w:tplc="2B80542C" w:tentative="1">
      <w:start w:val="1"/>
      <w:numFmt w:val="bullet"/>
      <w:lvlText w:val="o"/>
      <w:lvlJc w:val="left"/>
      <w:pPr>
        <w:ind w:left="3600" w:hanging="360"/>
      </w:pPr>
      <w:rPr>
        <w:rFonts w:ascii="Courier New" w:hAnsi="Courier New" w:cs="Courier New" w:hint="default"/>
      </w:rPr>
    </w:lvl>
    <w:lvl w:ilvl="5" w:tplc="7F3A3308" w:tentative="1">
      <w:start w:val="1"/>
      <w:numFmt w:val="bullet"/>
      <w:lvlText w:val=""/>
      <w:lvlJc w:val="left"/>
      <w:pPr>
        <w:ind w:left="4320" w:hanging="360"/>
      </w:pPr>
      <w:rPr>
        <w:rFonts w:ascii="Wingdings" w:hAnsi="Wingdings" w:hint="default"/>
      </w:rPr>
    </w:lvl>
    <w:lvl w:ilvl="6" w:tplc="47ACF290" w:tentative="1">
      <w:start w:val="1"/>
      <w:numFmt w:val="bullet"/>
      <w:lvlText w:val=""/>
      <w:lvlJc w:val="left"/>
      <w:pPr>
        <w:ind w:left="5040" w:hanging="360"/>
      </w:pPr>
      <w:rPr>
        <w:rFonts w:ascii="Symbol" w:hAnsi="Symbol" w:hint="default"/>
      </w:rPr>
    </w:lvl>
    <w:lvl w:ilvl="7" w:tplc="1482122A" w:tentative="1">
      <w:start w:val="1"/>
      <w:numFmt w:val="bullet"/>
      <w:lvlText w:val="o"/>
      <w:lvlJc w:val="left"/>
      <w:pPr>
        <w:ind w:left="5760" w:hanging="360"/>
      </w:pPr>
      <w:rPr>
        <w:rFonts w:ascii="Courier New" w:hAnsi="Courier New" w:cs="Courier New" w:hint="default"/>
      </w:rPr>
    </w:lvl>
    <w:lvl w:ilvl="8" w:tplc="55EEEABA" w:tentative="1">
      <w:start w:val="1"/>
      <w:numFmt w:val="bullet"/>
      <w:lvlText w:val=""/>
      <w:lvlJc w:val="left"/>
      <w:pPr>
        <w:ind w:left="6480" w:hanging="360"/>
      </w:pPr>
      <w:rPr>
        <w:rFonts w:ascii="Wingdings" w:hAnsi="Wingdings" w:hint="default"/>
      </w:rPr>
    </w:lvl>
  </w:abstractNum>
  <w:abstractNum w:abstractNumId="9" w15:restartNumberingAfterBreak="0">
    <w:nsid w:val="71424E25"/>
    <w:multiLevelType w:val="hybridMultilevel"/>
    <w:tmpl w:val="630658C2"/>
    <w:lvl w:ilvl="0" w:tplc="F15049CC">
      <w:start w:val="1"/>
      <w:numFmt w:val="bullet"/>
      <w:lvlText w:val=""/>
      <w:lvlJc w:val="left"/>
      <w:pPr>
        <w:ind w:left="720" w:hanging="360"/>
      </w:pPr>
      <w:rPr>
        <w:rFonts w:ascii="Symbol" w:hAnsi="Symbol" w:hint="default"/>
      </w:rPr>
    </w:lvl>
    <w:lvl w:ilvl="1" w:tplc="AD82CA90" w:tentative="1">
      <w:start w:val="1"/>
      <w:numFmt w:val="bullet"/>
      <w:lvlText w:val="o"/>
      <w:lvlJc w:val="left"/>
      <w:pPr>
        <w:ind w:left="1440" w:hanging="360"/>
      </w:pPr>
      <w:rPr>
        <w:rFonts w:ascii="Courier New" w:hAnsi="Courier New" w:cs="Courier New" w:hint="default"/>
      </w:rPr>
    </w:lvl>
    <w:lvl w:ilvl="2" w:tplc="901CE730" w:tentative="1">
      <w:start w:val="1"/>
      <w:numFmt w:val="bullet"/>
      <w:lvlText w:val=""/>
      <w:lvlJc w:val="left"/>
      <w:pPr>
        <w:ind w:left="2160" w:hanging="360"/>
      </w:pPr>
      <w:rPr>
        <w:rFonts w:ascii="Wingdings" w:hAnsi="Wingdings" w:hint="default"/>
      </w:rPr>
    </w:lvl>
    <w:lvl w:ilvl="3" w:tplc="CFAC94EC" w:tentative="1">
      <w:start w:val="1"/>
      <w:numFmt w:val="bullet"/>
      <w:lvlText w:val=""/>
      <w:lvlJc w:val="left"/>
      <w:pPr>
        <w:ind w:left="2880" w:hanging="360"/>
      </w:pPr>
      <w:rPr>
        <w:rFonts w:ascii="Symbol" w:hAnsi="Symbol" w:hint="default"/>
      </w:rPr>
    </w:lvl>
    <w:lvl w:ilvl="4" w:tplc="BCD4A39C" w:tentative="1">
      <w:start w:val="1"/>
      <w:numFmt w:val="bullet"/>
      <w:lvlText w:val="o"/>
      <w:lvlJc w:val="left"/>
      <w:pPr>
        <w:ind w:left="3600" w:hanging="360"/>
      </w:pPr>
      <w:rPr>
        <w:rFonts w:ascii="Courier New" w:hAnsi="Courier New" w:cs="Courier New" w:hint="default"/>
      </w:rPr>
    </w:lvl>
    <w:lvl w:ilvl="5" w:tplc="17DCA6C2" w:tentative="1">
      <w:start w:val="1"/>
      <w:numFmt w:val="bullet"/>
      <w:lvlText w:val=""/>
      <w:lvlJc w:val="left"/>
      <w:pPr>
        <w:ind w:left="4320" w:hanging="360"/>
      </w:pPr>
      <w:rPr>
        <w:rFonts w:ascii="Wingdings" w:hAnsi="Wingdings" w:hint="default"/>
      </w:rPr>
    </w:lvl>
    <w:lvl w:ilvl="6" w:tplc="063A2584" w:tentative="1">
      <w:start w:val="1"/>
      <w:numFmt w:val="bullet"/>
      <w:lvlText w:val=""/>
      <w:lvlJc w:val="left"/>
      <w:pPr>
        <w:ind w:left="5040" w:hanging="360"/>
      </w:pPr>
      <w:rPr>
        <w:rFonts w:ascii="Symbol" w:hAnsi="Symbol" w:hint="default"/>
      </w:rPr>
    </w:lvl>
    <w:lvl w:ilvl="7" w:tplc="B5B69C6E" w:tentative="1">
      <w:start w:val="1"/>
      <w:numFmt w:val="bullet"/>
      <w:lvlText w:val="o"/>
      <w:lvlJc w:val="left"/>
      <w:pPr>
        <w:ind w:left="5760" w:hanging="360"/>
      </w:pPr>
      <w:rPr>
        <w:rFonts w:ascii="Courier New" w:hAnsi="Courier New" w:cs="Courier New" w:hint="default"/>
      </w:rPr>
    </w:lvl>
    <w:lvl w:ilvl="8" w:tplc="C09475B4" w:tentative="1">
      <w:start w:val="1"/>
      <w:numFmt w:val="bullet"/>
      <w:lvlText w:val=""/>
      <w:lvlJc w:val="left"/>
      <w:pPr>
        <w:ind w:left="6480" w:hanging="360"/>
      </w:pPr>
      <w:rPr>
        <w:rFonts w:ascii="Wingdings" w:hAnsi="Wingdings" w:hint="default"/>
      </w:rPr>
    </w:lvl>
  </w:abstractNum>
  <w:abstractNum w:abstractNumId="10" w15:restartNumberingAfterBreak="0">
    <w:nsid w:val="7242117A"/>
    <w:multiLevelType w:val="hybridMultilevel"/>
    <w:tmpl w:val="58623838"/>
    <w:lvl w:ilvl="0" w:tplc="1EBC7946">
      <w:start w:val="1"/>
      <w:numFmt w:val="bullet"/>
      <w:lvlText w:val=""/>
      <w:lvlJc w:val="left"/>
      <w:pPr>
        <w:ind w:left="720" w:hanging="360"/>
      </w:pPr>
      <w:rPr>
        <w:rFonts w:ascii="Symbol" w:hAnsi="Symbol" w:hint="default"/>
      </w:rPr>
    </w:lvl>
    <w:lvl w:ilvl="1" w:tplc="F2C2B828" w:tentative="1">
      <w:start w:val="1"/>
      <w:numFmt w:val="bullet"/>
      <w:lvlText w:val="o"/>
      <w:lvlJc w:val="left"/>
      <w:pPr>
        <w:ind w:left="1440" w:hanging="360"/>
      </w:pPr>
      <w:rPr>
        <w:rFonts w:ascii="Courier New" w:hAnsi="Courier New" w:cs="Courier New" w:hint="default"/>
      </w:rPr>
    </w:lvl>
    <w:lvl w:ilvl="2" w:tplc="8D3CBBAC" w:tentative="1">
      <w:start w:val="1"/>
      <w:numFmt w:val="bullet"/>
      <w:lvlText w:val=""/>
      <w:lvlJc w:val="left"/>
      <w:pPr>
        <w:ind w:left="2160" w:hanging="360"/>
      </w:pPr>
      <w:rPr>
        <w:rFonts w:ascii="Wingdings" w:hAnsi="Wingdings" w:hint="default"/>
      </w:rPr>
    </w:lvl>
    <w:lvl w:ilvl="3" w:tplc="707224D0" w:tentative="1">
      <w:start w:val="1"/>
      <w:numFmt w:val="bullet"/>
      <w:lvlText w:val=""/>
      <w:lvlJc w:val="left"/>
      <w:pPr>
        <w:ind w:left="2880" w:hanging="360"/>
      </w:pPr>
      <w:rPr>
        <w:rFonts w:ascii="Symbol" w:hAnsi="Symbol" w:hint="default"/>
      </w:rPr>
    </w:lvl>
    <w:lvl w:ilvl="4" w:tplc="A81A5C76" w:tentative="1">
      <w:start w:val="1"/>
      <w:numFmt w:val="bullet"/>
      <w:lvlText w:val="o"/>
      <w:lvlJc w:val="left"/>
      <w:pPr>
        <w:ind w:left="3600" w:hanging="360"/>
      </w:pPr>
      <w:rPr>
        <w:rFonts w:ascii="Courier New" w:hAnsi="Courier New" w:cs="Courier New" w:hint="default"/>
      </w:rPr>
    </w:lvl>
    <w:lvl w:ilvl="5" w:tplc="B53663A2" w:tentative="1">
      <w:start w:val="1"/>
      <w:numFmt w:val="bullet"/>
      <w:lvlText w:val=""/>
      <w:lvlJc w:val="left"/>
      <w:pPr>
        <w:ind w:left="4320" w:hanging="360"/>
      </w:pPr>
      <w:rPr>
        <w:rFonts w:ascii="Wingdings" w:hAnsi="Wingdings" w:hint="default"/>
      </w:rPr>
    </w:lvl>
    <w:lvl w:ilvl="6" w:tplc="D0862C46" w:tentative="1">
      <w:start w:val="1"/>
      <w:numFmt w:val="bullet"/>
      <w:lvlText w:val=""/>
      <w:lvlJc w:val="left"/>
      <w:pPr>
        <w:ind w:left="5040" w:hanging="360"/>
      </w:pPr>
      <w:rPr>
        <w:rFonts w:ascii="Symbol" w:hAnsi="Symbol" w:hint="default"/>
      </w:rPr>
    </w:lvl>
    <w:lvl w:ilvl="7" w:tplc="F942ECD4" w:tentative="1">
      <w:start w:val="1"/>
      <w:numFmt w:val="bullet"/>
      <w:lvlText w:val="o"/>
      <w:lvlJc w:val="left"/>
      <w:pPr>
        <w:ind w:left="5760" w:hanging="360"/>
      </w:pPr>
      <w:rPr>
        <w:rFonts w:ascii="Courier New" w:hAnsi="Courier New" w:cs="Courier New" w:hint="default"/>
      </w:rPr>
    </w:lvl>
    <w:lvl w:ilvl="8" w:tplc="2CF40744"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8"/>
  </w:num>
  <w:num w:numId="6">
    <w:abstractNumId w:val="0"/>
  </w:num>
  <w:num w:numId="7">
    <w:abstractNumId w:val="7"/>
  </w:num>
  <w:num w:numId="8">
    <w:abstractNumId w:val="6"/>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37"/>
    <w:rsid w:val="0000324F"/>
    <w:rsid w:val="0000411C"/>
    <w:rsid w:val="00014CFC"/>
    <w:rsid w:val="00016867"/>
    <w:rsid w:val="000350C3"/>
    <w:rsid w:val="00055D58"/>
    <w:rsid w:val="0005627C"/>
    <w:rsid w:val="00084114"/>
    <w:rsid w:val="000905C4"/>
    <w:rsid w:val="000940E6"/>
    <w:rsid w:val="0009445F"/>
    <w:rsid w:val="000A288C"/>
    <w:rsid w:val="000A53E9"/>
    <w:rsid w:val="000C045E"/>
    <w:rsid w:val="000C25F3"/>
    <w:rsid w:val="000C7449"/>
    <w:rsid w:val="000C7DED"/>
    <w:rsid w:val="000E393D"/>
    <w:rsid w:val="000F449C"/>
    <w:rsid w:val="00101E4C"/>
    <w:rsid w:val="00131A49"/>
    <w:rsid w:val="00136C88"/>
    <w:rsid w:val="001520C3"/>
    <w:rsid w:val="00152AD8"/>
    <w:rsid w:val="00153B4A"/>
    <w:rsid w:val="0015750A"/>
    <w:rsid w:val="0016602F"/>
    <w:rsid w:val="001724CF"/>
    <w:rsid w:val="0017738D"/>
    <w:rsid w:val="00181ECB"/>
    <w:rsid w:val="001943C6"/>
    <w:rsid w:val="001B4134"/>
    <w:rsid w:val="001C49DA"/>
    <w:rsid w:val="001E351E"/>
    <w:rsid w:val="001E7474"/>
    <w:rsid w:val="001F034B"/>
    <w:rsid w:val="00210E54"/>
    <w:rsid w:val="0025148C"/>
    <w:rsid w:val="00254741"/>
    <w:rsid w:val="00274DCB"/>
    <w:rsid w:val="00285DD8"/>
    <w:rsid w:val="00296040"/>
    <w:rsid w:val="002B1E6F"/>
    <w:rsid w:val="002C5BAD"/>
    <w:rsid w:val="002D752D"/>
    <w:rsid w:val="002E6B04"/>
    <w:rsid w:val="002E7671"/>
    <w:rsid w:val="002F4F50"/>
    <w:rsid w:val="002F4FA8"/>
    <w:rsid w:val="0030326D"/>
    <w:rsid w:val="00306FE9"/>
    <w:rsid w:val="00312C3C"/>
    <w:rsid w:val="00320AB5"/>
    <w:rsid w:val="00336E53"/>
    <w:rsid w:val="00345BF0"/>
    <w:rsid w:val="0036655C"/>
    <w:rsid w:val="00370E8A"/>
    <w:rsid w:val="003A4AD5"/>
    <w:rsid w:val="003A7B1E"/>
    <w:rsid w:val="003C3F16"/>
    <w:rsid w:val="003D6464"/>
    <w:rsid w:val="003F786E"/>
    <w:rsid w:val="00403338"/>
    <w:rsid w:val="00403DD3"/>
    <w:rsid w:val="00413577"/>
    <w:rsid w:val="00416C27"/>
    <w:rsid w:val="00440A13"/>
    <w:rsid w:val="00454914"/>
    <w:rsid w:val="00457B1D"/>
    <w:rsid w:val="00462F55"/>
    <w:rsid w:val="00471FA9"/>
    <w:rsid w:val="00480AA5"/>
    <w:rsid w:val="00480C11"/>
    <w:rsid w:val="0049692D"/>
    <w:rsid w:val="004A457C"/>
    <w:rsid w:val="004A6837"/>
    <w:rsid w:val="004D60E2"/>
    <w:rsid w:val="004D6CBA"/>
    <w:rsid w:val="004E25FD"/>
    <w:rsid w:val="004F1CDB"/>
    <w:rsid w:val="004F3FB1"/>
    <w:rsid w:val="00501739"/>
    <w:rsid w:val="005277E0"/>
    <w:rsid w:val="00554A16"/>
    <w:rsid w:val="00556124"/>
    <w:rsid w:val="00560D34"/>
    <w:rsid w:val="00563D1E"/>
    <w:rsid w:val="00594BE4"/>
    <w:rsid w:val="00597374"/>
    <w:rsid w:val="005C6066"/>
    <w:rsid w:val="005D526A"/>
    <w:rsid w:val="005E2D1B"/>
    <w:rsid w:val="005E6631"/>
    <w:rsid w:val="005E7133"/>
    <w:rsid w:val="005F0AD2"/>
    <w:rsid w:val="005F29F4"/>
    <w:rsid w:val="005F3B2E"/>
    <w:rsid w:val="005F734B"/>
    <w:rsid w:val="005F79FA"/>
    <w:rsid w:val="00600F21"/>
    <w:rsid w:val="00602D8B"/>
    <w:rsid w:val="00603BB3"/>
    <w:rsid w:val="00606EC5"/>
    <w:rsid w:val="006120A4"/>
    <w:rsid w:val="0061561E"/>
    <w:rsid w:val="006330DC"/>
    <w:rsid w:val="00637899"/>
    <w:rsid w:val="0064660B"/>
    <w:rsid w:val="00656DB0"/>
    <w:rsid w:val="00663BAF"/>
    <w:rsid w:val="006749CA"/>
    <w:rsid w:val="006B505F"/>
    <w:rsid w:val="006C4297"/>
    <w:rsid w:val="006C4B8A"/>
    <w:rsid w:val="006F3A7C"/>
    <w:rsid w:val="0071089B"/>
    <w:rsid w:val="007230E7"/>
    <w:rsid w:val="007346F8"/>
    <w:rsid w:val="007347E0"/>
    <w:rsid w:val="007361E2"/>
    <w:rsid w:val="007378D1"/>
    <w:rsid w:val="00745521"/>
    <w:rsid w:val="00752082"/>
    <w:rsid w:val="007648E6"/>
    <w:rsid w:val="007723A8"/>
    <w:rsid w:val="007921B6"/>
    <w:rsid w:val="00792822"/>
    <w:rsid w:val="00795F19"/>
    <w:rsid w:val="007B3528"/>
    <w:rsid w:val="007B5F32"/>
    <w:rsid w:val="007C1C89"/>
    <w:rsid w:val="007C38E8"/>
    <w:rsid w:val="007E22C6"/>
    <w:rsid w:val="007F3832"/>
    <w:rsid w:val="007F4897"/>
    <w:rsid w:val="007F4FE5"/>
    <w:rsid w:val="0080618B"/>
    <w:rsid w:val="00814524"/>
    <w:rsid w:val="00837AB8"/>
    <w:rsid w:val="00844C5D"/>
    <w:rsid w:val="00850E96"/>
    <w:rsid w:val="00855C52"/>
    <w:rsid w:val="00863C63"/>
    <w:rsid w:val="00871137"/>
    <w:rsid w:val="00891246"/>
    <w:rsid w:val="00891DE0"/>
    <w:rsid w:val="00894436"/>
    <w:rsid w:val="008B3856"/>
    <w:rsid w:val="008C14F1"/>
    <w:rsid w:val="008C20C2"/>
    <w:rsid w:val="008C793E"/>
    <w:rsid w:val="008D148F"/>
    <w:rsid w:val="008D3723"/>
    <w:rsid w:val="008D451C"/>
    <w:rsid w:val="008D556B"/>
    <w:rsid w:val="008F46B3"/>
    <w:rsid w:val="00911763"/>
    <w:rsid w:val="00924177"/>
    <w:rsid w:val="009621E4"/>
    <w:rsid w:val="009A2A4B"/>
    <w:rsid w:val="009A3186"/>
    <w:rsid w:val="009A5D24"/>
    <w:rsid w:val="009B2B6B"/>
    <w:rsid w:val="009B42E9"/>
    <w:rsid w:val="009B4FB3"/>
    <w:rsid w:val="009D1EC2"/>
    <w:rsid w:val="00A07E7F"/>
    <w:rsid w:val="00A36D66"/>
    <w:rsid w:val="00A65817"/>
    <w:rsid w:val="00A716A7"/>
    <w:rsid w:val="00A75538"/>
    <w:rsid w:val="00A920D8"/>
    <w:rsid w:val="00AA19AB"/>
    <w:rsid w:val="00AC64B1"/>
    <w:rsid w:val="00AE18D0"/>
    <w:rsid w:val="00AF0CEB"/>
    <w:rsid w:val="00AF409B"/>
    <w:rsid w:val="00AF4AA3"/>
    <w:rsid w:val="00B06234"/>
    <w:rsid w:val="00B06EEA"/>
    <w:rsid w:val="00B169F6"/>
    <w:rsid w:val="00B2008E"/>
    <w:rsid w:val="00B219AB"/>
    <w:rsid w:val="00B4115C"/>
    <w:rsid w:val="00B6018B"/>
    <w:rsid w:val="00B62F09"/>
    <w:rsid w:val="00B65037"/>
    <w:rsid w:val="00B7467E"/>
    <w:rsid w:val="00B82154"/>
    <w:rsid w:val="00B927CD"/>
    <w:rsid w:val="00B97DD8"/>
    <w:rsid w:val="00BA3189"/>
    <w:rsid w:val="00BB226B"/>
    <w:rsid w:val="00BB464A"/>
    <w:rsid w:val="00BB7DC1"/>
    <w:rsid w:val="00BC0789"/>
    <w:rsid w:val="00BE3D25"/>
    <w:rsid w:val="00BE6B8B"/>
    <w:rsid w:val="00C42993"/>
    <w:rsid w:val="00C605E1"/>
    <w:rsid w:val="00C90F91"/>
    <w:rsid w:val="00CD5D45"/>
    <w:rsid w:val="00CE5B6B"/>
    <w:rsid w:val="00CF389B"/>
    <w:rsid w:val="00CF53DE"/>
    <w:rsid w:val="00D2272B"/>
    <w:rsid w:val="00D27745"/>
    <w:rsid w:val="00D32558"/>
    <w:rsid w:val="00D3742B"/>
    <w:rsid w:val="00D812F4"/>
    <w:rsid w:val="00D820C0"/>
    <w:rsid w:val="00D857DD"/>
    <w:rsid w:val="00DA0ED8"/>
    <w:rsid w:val="00DA3C28"/>
    <w:rsid w:val="00DB0BA1"/>
    <w:rsid w:val="00DB3AA4"/>
    <w:rsid w:val="00DD0BA7"/>
    <w:rsid w:val="00DD0E2A"/>
    <w:rsid w:val="00DD6B39"/>
    <w:rsid w:val="00DD7BA2"/>
    <w:rsid w:val="00DE0F49"/>
    <w:rsid w:val="00DE29BE"/>
    <w:rsid w:val="00DE7667"/>
    <w:rsid w:val="00DE7AEA"/>
    <w:rsid w:val="00DF3285"/>
    <w:rsid w:val="00DF64F3"/>
    <w:rsid w:val="00E02F48"/>
    <w:rsid w:val="00E12B13"/>
    <w:rsid w:val="00E13A8A"/>
    <w:rsid w:val="00E26A1C"/>
    <w:rsid w:val="00E52888"/>
    <w:rsid w:val="00E71600"/>
    <w:rsid w:val="00E92299"/>
    <w:rsid w:val="00EB53E5"/>
    <w:rsid w:val="00EC3A2A"/>
    <w:rsid w:val="00EE5589"/>
    <w:rsid w:val="00F003AC"/>
    <w:rsid w:val="00F02C96"/>
    <w:rsid w:val="00F03DE6"/>
    <w:rsid w:val="00F117CD"/>
    <w:rsid w:val="00F13E8E"/>
    <w:rsid w:val="00F177F6"/>
    <w:rsid w:val="00F22988"/>
    <w:rsid w:val="00F24D9B"/>
    <w:rsid w:val="00F262B9"/>
    <w:rsid w:val="00F3307A"/>
    <w:rsid w:val="00F37777"/>
    <w:rsid w:val="00F469A6"/>
    <w:rsid w:val="00F55E6C"/>
    <w:rsid w:val="00F6586F"/>
    <w:rsid w:val="00F7719D"/>
    <w:rsid w:val="00F9444C"/>
    <w:rsid w:val="00FA49E1"/>
    <w:rsid w:val="00FB3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BC735-00FB-4421-B9E9-88C63370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037"/>
  </w:style>
  <w:style w:type="paragraph" w:styleId="Footer">
    <w:name w:val="footer"/>
    <w:basedOn w:val="Normal"/>
    <w:link w:val="FooterChar"/>
    <w:uiPriority w:val="99"/>
    <w:unhideWhenUsed/>
    <w:rsid w:val="00B65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037"/>
  </w:style>
  <w:style w:type="paragraph" w:styleId="BalloonText">
    <w:name w:val="Balloon Text"/>
    <w:basedOn w:val="Normal"/>
    <w:link w:val="BalloonTextChar"/>
    <w:uiPriority w:val="99"/>
    <w:semiHidden/>
    <w:unhideWhenUsed/>
    <w:rsid w:val="00B6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037"/>
    <w:rPr>
      <w:rFonts w:ascii="Tahoma" w:hAnsi="Tahoma" w:cs="Tahoma"/>
      <w:sz w:val="16"/>
      <w:szCs w:val="16"/>
    </w:rPr>
  </w:style>
  <w:style w:type="character" w:styleId="Hyperlink">
    <w:name w:val="Hyperlink"/>
    <w:basedOn w:val="DefaultParagraphFont"/>
    <w:uiPriority w:val="99"/>
    <w:unhideWhenUsed/>
    <w:rsid w:val="006330DC"/>
    <w:rPr>
      <w:color w:val="0000FF"/>
      <w:u w:val="single"/>
    </w:rPr>
  </w:style>
  <w:style w:type="paragraph" w:styleId="BodyText">
    <w:name w:val="Body Text"/>
    <w:link w:val="BodyTextChar"/>
    <w:qFormat/>
    <w:rsid w:val="006330DC"/>
    <w:pPr>
      <w:numPr>
        <w:ilvl w:val="1"/>
      </w:numPr>
      <w:spacing w:after="0"/>
    </w:pPr>
    <w:rPr>
      <w:rFonts w:ascii="Arial" w:eastAsia="Times New Roman" w:hAnsi="Arial" w:cs="Times New Roman"/>
      <w:bCs/>
      <w:szCs w:val="52"/>
    </w:rPr>
  </w:style>
  <w:style w:type="character" w:customStyle="1" w:styleId="BodyTextChar">
    <w:name w:val="Body Text Char"/>
    <w:basedOn w:val="DefaultParagraphFont"/>
    <w:link w:val="BodyText"/>
    <w:rsid w:val="006330DC"/>
    <w:rPr>
      <w:rFonts w:ascii="Arial" w:eastAsia="Times New Roman" w:hAnsi="Arial" w:cs="Times New Roman"/>
      <w:bCs/>
      <w:szCs w:val="52"/>
    </w:rPr>
  </w:style>
  <w:style w:type="table" w:styleId="TableGrid">
    <w:name w:val="Table Grid"/>
    <w:basedOn w:val="TableNormal"/>
    <w:uiPriority w:val="59"/>
    <w:unhideWhenUsed/>
    <w:rsid w:val="0063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3AA4"/>
    <w:rPr>
      <w:sz w:val="16"/>
      <w:szCs w:val="16"/>
    </w:rPr>
  </w:style>
  <w:style w:type="paragraph" w:styleId="CommentText">
    <w:name w:val="annotation text"/>
    <w:basedOn w:val="Normal"/>
    <w:link w:val="CommentTextChar"/>
    <w:uiPriority w:val="99"/>
    <w:semiHidden/>
    <w:unhideWhenUsed/>
    <w:rsid w:val="00DB3AA4"/>
    <w:pPr>
      <w:spacing w:line="240" w:lineRule="auto"/>
    </w:pPr>
    <w:rPr>
      <w:sz w:val="20"/>
      <w:szCs w:val="20"/>
    </w:rPr>
  </w:style>
  <w:style w:type="character" w:customStyle="1" w:styleId="CommentTextChar">
    <w:name w:val="Comment Text Char"/>
    <w:basedOn w:val="DefaultParagraphFont"/>
    <w:link w:val="CommentText"/>
    <w:uiPriority w:val="99"/>
    <w:semiHidden/>
    <w:rsid w:val="00DB3AA4"/>
    <w:rPr>
      <w:sz w:val="20"/>
      <w:szCs w:val="20"/>
    </w:rPr>
  </w:style>
  <w:style w:type="paragraph" w:styleId="CommentSubject">
    <w:name w:val="annotation subject"/>
    <w:basedOn w:val="CommentText"/>
    <w:next w:val="CommentText"/>
    <w:link w:val="CommentSubjectChar"/>
    <w:uiPriority w:val="99"/>
    <w:semiHidden/>
    <w:unhideWhenUsed/>
    <w:rsid w:val="00DB3AA4"/>
    <w:rPr>
      <w:b/>
      <w:bCs/>
    </w:rPr>
  </w:style>
  <w:style w:type="character" w:customStyle="1" w:styleId="CommentSubjectChar">
    <w:name w:val="Comment Subject Char"/>
    <w:basedOn w:val="CommentTextChar"/>
    <w:link w:val="CommentSubject"/>
    <w:uiPriority w:val="99"/>
    <w:semiHidden/>
    <w:rsid w:val="00DB3AA4"/>
    <w:rPr>
      <w:b/>
      <w:bCs/>
      <w:sz w:val="20"/>
      <w:szCs w:val="20"/>
    </w:rPr>
  </w:style>
  <w:style w:type="paragraph" w:styleId="ListParagraph">
    <w:name w:val="List Paragraph"/>
    <w:basedOn w:val="Normal"/>
    <w:uiPriority w:val="34"/>
    <w:qFormat/>
    <w:rsid w:val="00312C3C"/>
    <w:pPr>
      <w:ind w:left="720"/>
      <w:contextualSpacing/>
    </w:pPr>
  </w:style>
  <w:style w:type="paragraph" w:customStyle="1" w:styleId="Default">
    <w:name w:val="Default"/>
    <w:rsid w:val="00D3742B"/>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FollowedHyperlink">
    <w:name w:val="FollowedHyperlink"/>
    <w:basedOn w:val="DefaultParagraphFont"/>
    <w:uiPriority w:val="99"/>
    <w:semiHidden/>
    <w:unhideWhenUsed/>
    <w:rsid w:val="007378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mailto:swyddogdiogeludata@llyw.cymru"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ico.gov.uk" TargetMode="External" Id="rId10" /><Relationship Type="http://schemas.openxmlformats.org/officeDocument/2006/relationships/styles" Target="styles.xml" Id="rId4" /><Relationship Type="http://schemas.openxmlformats.org/officeDocument/2006/relationships/hyperlink" Target="mailto:sarita.marshall4@gov.wales" TargetMode="External" Id="rId9" /><Relationship Type="http://schemas.openxmlformats.org/officeDocument/2006/relationships/fontTable" Target="fontTable.xml" Id="rId14" /><Relationship Type="http://schemas.openxmlformats.org/officeDocument/2006/relationships/customXml" Target="/customXML/item3.xml" Id="Re846cc72483a4832"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A36622390</value>
    </field>
    <field name="Objective-Title">
      <value order="0">PN00000426 - Privacy Notice - Childcare Offer for Wales Digital Service Engagement - WG take notes - V1 Welsh</value>
    </field>
    <field name="Objective-Description">
      <value order="0"/>
    </field>
    <field name="Objective-CreationStamp">
      <value order="0">2021-09-23T11:27:08Z</value>
    </field>
    <field name="Objective-IsApproved">
      <value order="0">false</value>
    </field>
    <field name="Objective-IsPublished">
      <value order="0">true</value>
    </field>
    <field name="Objective-DatePublished">
      <value order="0">2021-09-23T11:27:32Z</value>
    </field>
    <field name="Objective-ModificationStamp">
      <value order="0">2021-09-23T11:29:40Z</value>
    </field>
    <field name="Objective-Owner">
      <value order="0">Evans, Nicola (EPS - CYP&amp;F)</value>
    </field>
    <field name="Objective-Path">
      <value order="0">Objective Global Folder:Business File Plan:Education &amp; Public Services (EPS):Education &amp; Public Services (EPS) - Communities &amp; Tackling Poverty - Childcare, Play and Early Years:1 - Save:Childcare Play and Early Years Division:Childcare - Digital Transformation Project 2020:05 - Childcare Offer for Wales - Digital Project - Stakeholder &amp; Communication Management:Childcare Offer Wales Programme - Engagement Planning - 2020-2021:Privacy Notices</value>
    </field>
    <field name="Objective-Parent">
      <value order="0">Privacy Notices</value>
    </field>
    <field name="Objective-State">
      <value order="0">Published</value>
    </field>
    <field name="Objective-VersionId">
      <value order="0">vA71626127</value>
    </field>
    <field name="Objective-Version">
      <value order="0">1.0</value>
    </field>
    <field name="Objective-VersionNumber">
      <value order="0">2</value>
    </field>
    <field name="Objective-VersionComment">
      <value order="0">Version 2</value>
    </field>
    <field name="Objective-FileNumber">
      <value order="0">qA1421311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C07E1439-FC7D-4CF9-801F-682974B8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1366</Words>
  <Characters>7791</Characters>
  <Application>Microsoft Office Word</Application>
  <DocSecurity>0</DocSecurity>
  <Lines>64</Lines>
  <Paragraphs>18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 Nickson</dc:creator>
  <cp:lastModifiedBy>Evans, Nicola (EPS - CYP&amp;F)</cp:lastModifiedBy>
  <cp:revision>2</cp:revision>
  <dcterms:created xsi:type="dcterms:W3CDTF">2021-09-23T11:27:00Z</dcterms:created>
  <dcterms:modified xsi:type="dcterms:W3CDTF">2021-09-23T11:27:00Z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2021-09-23T11:27:15Z</vt:filetime>
  </property>
  <property fmtid="{D5CDD505-2E9C-101B-9397-08002B2CF9AE}" pid="9" name="Objective-Date Acquired">
    <vt:lpwstr/>
  </property>
  <property fmtid="{D5CDD505-2E9C-101B-9397-08002B2CF9AE}" pid="10" name="Objective-Date Acquired [system]">
    <vt:lpwstr/>
  </property>
  <property fmtid="{D5CDD505-2E9C-101B-9397-08002B2CF9AE}" pid="11" name="Objective-DatePublished">
    <vt:filetime>2021-09-23T11:27:32Z</vt:filetime>
  </property>
  <property fmtid="{D5CDD505-2E9C-101B-9397-08002B2CF9AE}" pid="12" name="Objective-Description">
    <vt:lpwstr/>
  </property>
  <property fmtid="{D5CDD505-2E9C-101B-9397-08002B2CF9AE}" pid="13" name="Objective-FileNumber">
    <vt:lpwstr/>
  </property>
  <property fmtid="{D5CDD505-2E9C-101B-9397-08002B2CF9AE}" pid="14" name="Objective-Id">
    <vt:lpwstr>A36622390</vt:lpwstr>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2021-09-23T11:29:40Z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Evans, Nicola (EPS - CYP&amp;F)</vt:lpwstr>
  </property>
  <property fmtid="{D5CDD505-2E9C-101B-9397-08002B2CF9AE}" pid="23" name="Objective-Parent">
    <vt:lpwstr>Privacy Notices</vt:lpwstr>
  </property>
  <property fmtid="{D5CDD505-2E9C-101B-9397-08002B2CF9AE}" pid="24" name="Objective-Path">
    <vt:lpwstr>Objective Global Folder:Business File Plan:Education &amp; Public Services (EPS):Education &amp; Public Services (EPS) - Communities &amp; Tackling Poverty - Childcare, Play and Early Years:1 - Save:Childcare Play and Early Years Division:Childcare - Digital Transformation Project 2020:05 - Childcare Offer for Wales - Digital Project - Stakeholder &amp; Communication Management:Childcare Offer Wales Programme - Engagement Planning - 2020-2021:Privacy Notices:</vt:lpwstr>
  </property>
  <property fmtid="{D5CDD505-2E9C-101B-9397-08002B2CF9AE}" pid="25" name="Objective-State">
    <vt:lpwstr>Published</vt:lpwstr>
  </property>
  <property fmtid="{D5CDD505-2E9C-101B-9397-08002B2CF9AE}" pid="26" name="Objective-Title">
    <vt:lpwstr>PN00000426 - Privacy Notice - Childcare Offer for Wales Digital Service Engagement - WG take notes - V1 Welsh</vt:lpwstr>
  </property>
  <property fmtid="{D5CDD505-2E9C-101B-9397-08002B2CF9AE}" pid="27" name="Objective-Version">
    <vt:lpwstr>1.0</vt:lpwstr>
  </property>
  <property fmtid="{D5CDD505-2E9C-101B-9397-08002B2CF9AE}" pid="28" name="Objective-VersionComment">
    <vt:lpwstr>Version 2</vt:lpwstr>
  </property>
  <property fmtid="{D5CDD505-2E9C-101B-9397-08002B2CF9AE}" pid="29" name="Objective-VersionId">
    <vt:lpwstr>vA71626127</vt:lpwstr>
  </property>
  <property fmtid="{D5CDD505-2E9C-101B-9397-08002B2CF9AE}" pid="30" name="Objective-VersionNumber">
    <vt:r8>2</vt:r8>
  </property>
  <property fmtid="{D5CDD505-2E9C-101B-9397-08002B2CF9AE}" pid="31" name="Objective-What to Keep">
    <vt:lpwstr>No</vt:lpwstr>
  </property>
  <property fmtid="{D5CDD505-2E9C-101B-9397-08002B2CF9AE}" pid="32" name="Objective-What to Keep [system]">
    <vt:lpwstr>No</vt:lpwstr>
  </property>
</Properties>
</file>